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jc w:val="center"/>
        <w:textAlignment w:val="baseline"/>
        <w:rPr>
          <w:rFonts w:hint="eastAsia" w:ascii="方正小标宋简体" w:hAnsi="方正小标宋简体" w:eastAsia="方正小标宋简体" w:cs="方正小标宋简体"/>
          <w:b w:val="0"/>
          <w:bCs w:val="0"/>
          <w:i w:val="0"/>
          <w:caps w:val="0"/>
          <w:color w:val="333333"/>
          <w:spacing w:val="0"/>
          <w:sz w:val="44"/>
          <w:szCs w:val="44"/>
          <w:lang w:eastAsia="zh-CN"/>
        </w:rPr>
      </w:pPr>
      <w:r>
        <w:rPr>
          <w:rFonts w:hint="eastAsia" w:ascii="方正小标宋简体" w:hAnsi="方正小标宋简体" w:eastAsia="方正小标宋简体" w:cs="方正小标宋简体"/>
          <w:b w:val="0"/>
          <w:bCs w:val="0"/>
          <w:i w:val="0"/>
          <w:caps w:val="0"/>
          <w:color w:val="333333"/>
          <w:spacing w:val="0"/>
          <w:sz w:val="44"/>
          <w:szCs w:val="44"/>
          <w:lang w:eastAsia="zh-CN"/>
        </w:rPr>
        <w:t>四川省甘</w:t>
      </w:r>
      <w:r>
        <w:rPr>
          <w:rFonts w:hint="eastAsia" w:ascii="方正小标宋简体" w:hAnsi="方正小标宋简体" w:eastAsia="方正小标宋简体" w:cs="方正小标宋简体"/>
          <w:b w:val="0"/>
          <w:bCs w:val="0"/>
          <w:i w:val="0"/>
          <w:caps w:val="0"/>
          <w:color w:val="333333"/>
          <w:spacing w:val="0"/>
          <w:sz w:val="44"/>
          <w:szCs w:val="44"/>
          <w:lang w:val="en-US" w:eastAsia="zh-CN"/>
        </w:rPr>
        <w:t>孜州白玉县2022年6月第二次就业创业补助资金的拨款材料公示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i w:val="0"/>
          <w:caps w:val="0"/>
          <w:color w:val="333333"/>
          <w:spacing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ascii="仿宋_GB2312" w:hAnsi="微软雅黑" w:eastAsia="仿宋_GB2312" w:cs="仿宋_GB2312"/>
          <w:i w:val="0"/>
          <w:caps w:val="0"/>
          <w:color w:val="333333"/>
          <w:spacing w:val="0"/>
          <w:kern w:val="0"/>
          <w:sz w:val="32"/>
          <w:szCs w:val="32"/>
          <w:lang w:val="en-US" w:eastAsia="zh-CN" w:bidi="ar"/>
        </w:rPr>
        <w:t>为加强我县</w:t>
      </w:r>
      <w:r>
        <w:rPr>
          <w:rFonts w:hint="eastAsia" w:ascii="仿宋_GB2312" w:hAnsi="微软雅黑" w:eastAsia="仿宋_GB2312" w:cs="仿宋_GB2312"/>
          <w:i w:val="0"/>
          <w:caps w:val="0"/>
          <w:color w:val="333333"/>
          <w:spacing w:val="0"/>
          <w:kern w:val="0"/>
          <w:sz w:val="32"/>
          <w:szCs w:val="32"/>
          <w:lang w:val="en-US" w:eastAsia="zh-CN" w:bidi="ar"/>
        </w:rPr>
        <w:t>就业创业补助资金及职业技能提升行动资金</w:t>
      </w:r>
      <w:r>
        <w:rPr>
          <w:rFonts w:ascii="仿宋_GB2312" w:hAnsi="微软雅黑" w:eastAsia="仿宋_GB2312" w:cs="仿宋_GB2312"/>
          <w:i w:val="0"/>
          <w:caps w:val="0"/>
          <w:color w:val="333333"/>
          <w:spacing w:val="0"/>
          <w:kern w:val="0"/>
          <w:sz w:val="32"/>
          <w:szCs w:val="32"/>
          <w:lang w:val="en-US" w:eastAsia="zh-CN" w:bidi="ar"/>
        </w:rPr>
        <w:t>的监督管理</w:t>
      </w:r>
      <w:r>
        <w:rPr>
          <w:rFonts w:hint="eastAsia" w:ascii="仿宋_GB2312" w:hAnsi="微软雅黑" w:eastAsia="仿宋_GB2312" w:cs="仿宋_GB2312"/>
          <w:i w:val="0"/>
          <w:caps w:val="0"/>
          <w:color w:val="333333"/>
          <w:spacing w:val="0"/>
          <w:kern w:val="0"/>
          <w:sz w:val="32"/>
          <w:szCs w:val="32"/>
          <w:lang w:val="en-US" w:eastAsia="zh-CN" w:bidi="ar"/>
        </w:rPr>
        <w:t>，</w:t>
      </w:r>
      <w:r>
        <w:rPr>
          <w:rFonts w:ascii="仿宋_GB2312" w:hAnsi="微软雅黑" w:eastAsia="仿宋_GB2312" w:cs="仿宋_GB2312"/>
          <w:i w:val="0"/>
          <w:caps w:val="0"/>
          <w:color w:val="333333"/>
          <w:spacing w:val="0"/>
          <w:kern w:val="0"/>
          <w:sz w:val="32"/>
          <w:szCs w:val="32"/>
          <w:lang w:val="en-US" w:eastAsia="zh-CN" w:bidi="ar"/>
        </w:rPr>
        <w:t>现</w:t>
      </w:r>
      <w:r>
        <w:rPr>
          <w:rFonts w:hint="eastAsia" w:ascii="仿宋_GB2312" w:hAnsi="微软雅黑" w:eastAsia="仿宋_GB2312" w:cs="仿宋_GB2312"/>
          <w:i w:val="0"/>
          <w:caps w:val="0"/>
          <w:color w:val="333333"/>
          <w:spacing w:val="0"/>
          <w:kern w:val="0"/>
          <w:sz w:val="32"/>
          <w:szCs w:val="32"/>
          <w:lang w:val="en-US" w:eastAsia="zh-CN" w:bidi="ar"/>
        </w:rPr>
        <w:t>将我县2022年6月第二次就业创业补助金共计</w:t>
      </w:r>
      <w:r>
        <w:rPr>
          <w:rFonts w:hint="eastAsia" w:ascii="楷体_GB2312" w:hAnsi="楷体_GB2312" w:eastAsia="楷体_GB2312" w:cs="楷体_GB2312"/>
          <w:b w:val="0"/>
          <w:bCs w:val="0"/>
          <w:color w:val="auto"/>
          <w:sz w:val="32"/>
          <w:szCs w:val="32"/>
          <w:lang w:val="en-US" w:eastAsia="zh-CN"/>
        </w:rPr>
        <w:t>391340.00（大写叁拾玖万壹仟叁佰肆拾元整）</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微软雅黑" w:eastAsia="仿宋_GB2312" w:cs="仿宋_GB2312"/>
          <w:i w:val="0"/>
          <w:caps w:val="0"/>
          <w:color w:val="333333"/>
          <w:spacing w:val="0"/>
          <w:kern w:val="0"/>
          <w:sz w:val="32"/>
          <w:szCs w:val="32"/>
          <w:lang w:val="en-US" w:eastAsia="zh-CN" w:bidi="ar"/>
        </w:rPr>
      </w:pPr>
      <w:r>
        <w:rPr>
          <w:rFonts w:hint="eastAsia" w:ascii="仿宋_GB2312" w:hAnsi="微软雅黑" w:eastAsia="仿宋_GB2312" w:cs="仿宋_GB2312"/>
          <w:i w:val="0"/>
          <w:caps w:val="0"/>
          <w:color w:val="333333"/>
          <w:spacing w:val="0"/>
          <w:kern w:val="0"/>
          <w:sz w:val="32"/>
          <w:szCs w:val="32"/>
          <w:lang w:val="en-US" w:eastAsia="zh-CN" w:bidi="ar"/>
        </w:rPr>
        <w:t>情况公示如下：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一、公示期限：</w:t>
      </w:r>
      <w:r>
        <w:rPr>
          <w:rFonts w:hint="eastAsia" w:ascii="仿宋_GB2312" w:hAnsi="微软雅黑" w:eastAsia="仿宋_GB2312" w:cs="仿宋_GB2312"/>
          <w:i w:val="0"/>
          <w:caps w:val="0"/>
          <w:color w:val="333333"/>
          <w:spacing w:val="0"/>
          <w:kern w:val="0"/>
          <w:sz w:val="32"/>
          <w:szCs w:val="32"/>
          <w:lang w:val="en-US" w:eastAsia="zh-CN" w:bidi="ar"/>
        </w:rPr>
        <w:t>2022年6月17日——2022年6月21日（共五天）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二、反映问题方式：</w:t>
      </w:r>
      <w:r>
        <w:rPr>
          <w:rFonts w:hint="eastAsia" w:ascii="仿宋_GB2312" w:hAnsi="微软雅黑" w:eastAsia="仿宋_GB2312" w:cs="仿宋_GB2312"/>
          <w:i w:val="0"/>
          <w:caps w:val="0"/>
          <w:color w:val="333333"/>
          <w:spacing w:val="0"/>
          <w:kern w:val="0"/>
          <w:sz w:val="32"/>
          <w:szCs w:val="32"/>
          <w:lang w:val="en-US" w:eastAsia="zh-CN" w:bidi="ar"/>
        </w:rPr>
        <w:t>公示期间，反映人可以通过来访、来电、来信等方式向白玉县人力资源和社会保障局对享受公益性岗位补贴人员情况进行反映。我们将认真进行受理，并向反映问题人员反馈调查结果。如没有影响发放条件或规定的问题，将在公示期满后予以发放，欢迎广大人民群众进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三、受理部门：</w:t>
      </w:r>
      <w:r>
        <w:rPr>
          <w:rFonts w:hint="eastAsia" w:ascii="仿宋_GB2312" w:hAnsi="微软雅黑" w:eastAsia="仿宋_GB2312" w:cs="仿宋_GB2312"/>
          <w:i w:val="0"/>
          <w:caps w:val="0"/>
          <w:color w:val="333333"/>
          <w:spacing w:val="0"/>
          <w:kern w:val="0"/>
          <w:sz w:val="32"/>
          <w:szCs w:val="32"/>
          <w:lang w:val="en-US" w:eastAsia="zh-CN" w:bidi="ar"/>
        </w:rPr>
        <w:t>白玉县人才交流和就业服务局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eastAsia" w:ascii="仿宋_GB2312" w:hAnsi="微软雅黑" w:eastAsia="仿宋_GB2312" w:cs="仿宋_GB2312"/>
          <w:i w:val="0"/>
          <w:caps w:val="0"/>
          <w:color w:val="333333"/>
          <w:spacing w:val="0"/>
          <w:kern w:val="0"/>
          <w:sz w:val="32"/>
          <w:szCs w:val="32"/>
          <w:lang w:val="en-US" w:eastAsia="zh-CN" w:bidi="ar"/>
        </w:rPr>
      </w:pPr>
      <w:r>
        <w:rPr>
          <w:rFonts w:hint="eastAsia" w:ascii="仿宋_GB2312" w:hAnsi="微软雅黑" w:eastAsia="仿宋_GB2312" w:cs="仿宋_GB2312"/>
          <w:i w:val="0"/>
          <w:caps w:val="0"/>
          <w:color w:val="333333"/>
          <w:spacing w:val="0"/>
          <w:kern w:val="0"/>
          <w:sz w:val="32"/>
          <w:szCs w:val="32"/>
          <w:lang w:val="en-US" w:eastAsia="zh-CN" w:bidi="ar"/>
        </w:rPr>
        <w:t>联系电话：0836—8322431</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附件：</w:t>
      </w:r>
      <w:r>
        <w:rPr>
          <w:rFonts w:hint="eastAsia" w:ascii="仿宋_GB2312" w:hAnsi="仿宋_GB2312" w:eastAsia="仿宋_GB2312" w:cs="仿宋_GB2312"/>
          <w:b w:val="0"/>
          <w:bCs w:val="0"/>
          <w:color w:val="auto"/>
          <w:sz w:val="32"/>
          <w:szCs w:val="32"/>
          <w:lang w:val="en-US" w:eastAsia="zh-CN"/>
        </w:rPr>
        <w:t>1.赠科乡八垭村缝纫工（服装缝纫）技能培训班培训补贴人员花名册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2.赠科乡八垭村缝纫工（服装缝纫）技能培训班学员生活（含交通）补贴花名册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3. 赠科乡尼龙村农作物种植培训补贴花名册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 赠科乡尼龙村农作物种植（马铃薯栽培）生活补贴发放花名册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3840" w:firstLineChars="1200"/>
        <w:jc w:val="left"/>
        <w:textAlignment w:val="auto"/>
        <w:outlineLvl w:val="9"/>
        <w:rPr>
          <w:rFonts w:hint="eastAsia" w:ascii="仿宋_GB2312" w:hAnsi="仿宋_GB2312" w:eastAsia="仿宋_GB2312" w:cs="仿宋_GB2312"/>
          <w:spacing w:val="0"/>
          <w:sz w:val="32"/>
          <w:szCs w:val="32"/>
          <w:lang w:val="en-US" w:eastAsia="zh-CN"/>
        </w:rPr>
      </w:pPr>
    </w:p>
    <w:p>
      <w:bookmarkStart w:id="0" w:name="_GoBack"/>
      <w:bookmarkEnd w:id="0"/>
    </w:p>
    <w:sectPr>
      <w:footerReference r:id="rId3" w:type="default"/>
      <w:pgSz w:w="11906" w:h="16838"/>
      <w:pgMar w:top="2211" w:right="1531" w:bottom="187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NTJjZDFhMzIwMGQyNTkyN2FjZjYyMDEyZDFjYmUifQ=="/>
  </w:docVars>
  <w:rsids>
    <w:rsidRoot w:val="350D5A55"/>
    <w:rsid w:val="03FC1F51"/>
    <w:rsid w:val="04145B43"/>
    <w:rsid w:val="059C2C42"/>
    <w:rsid w:val="09F109DC"/>
    <w:rsid w:val="0BC55E7E"/>
    <w:rsid w:val="0E392F10"/>
    <w:rsid w:val="0E72355E"/>
    <w:rsid w:val="11D66607"/>
    <w:rsid w:val="1573123C"/>
    <w:rsid w:val="173973CD"/>
    <w:rsid w:val="1921090F"/>
    <w:rsid w:val="1CA5195F"/>
    <w:rsid w:val="1D860F8E"/>
    <w:rsid w:val="2011123A"/>
    <w:rsid w:val="20E85E5C"/>
    <w:rsid w:val="2101374E"/>
    <w:rsid w:val="24A02B8C"/>
    <w:rsid w:val="25B13226"/>
    <w:rsid w:val="26926505"/>
    <w:rsid w:val="28941E69"/>
    <w:rsid w:val="2F32750B"/>
    <w:rsid w:val="31F2254D"/>
    <w:rsid w:val="33D0616B"/>
    <w:rsid w:val="350D5A55"/>
    <w:rsid w:val="3BC970B3"/>
    <w:rsid w:val="40653709"/>
    <w:rsid w:val="41952644"/>
    <w:rsid w:val="442E4BCD"/>
    <w:rsid w:val="480843D9"/>
    <w:rsid w:val="4A105955"/>
    <w:rsid w:val="4BF74ED8"/>
    <w:rsid w:val="4DDA138D"/>
    <w:rsid w:val="4EC41165"/>
    <w:rsid w:val="50697A27"/>
    <w:rsid w:val="51C9479B"/>
    <w:rsid w:val="52EB64B3"/>
    <w:rsid w:val="5750482A"/>
    <w:rsid w:val="5F1528BD"/>
    <w:rsid w:val="60433DF0"/>
    <w:rsid w:val="636E5628"/>
    <w:rsid w:val="65B93403"/>
    <w:rsid w:val="6609586B"/>
    <w:rsid w:val="66703465"/>
    <w:rsid w:val="67345D07"/>
    <w:rsid w:val="69093775"/>
    <w:rsid w:val="6B673D87"/>
    <w:rsid w:val="6BF340A7"/>
    <w:rsid w:val="6EE77AFB"/>
    <w:rsid w:val="6FD40F09"/>
    <w:rsid w:val="700A492A"/>
    <w:rsid w:val="7D24621E"/>
    <w:rsid w:val="7EF3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359</Words>
  <Characters>392</Characters>
  <Lines>0</Lines>
  <Paragraphs>0</Paragraphs>
  <TotalTime>11</TotalTime>
  <ScaleCrop>false</ScaleCrop>
  <LinksUpToDate>false</LinksUpToDate>
  <CharactersWithSpaces>404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2021-10-28T04:26:00Z</dcterms:created>
  <dc:creator>一夜知秋</dc:creator>
  <cp:lastModifiedBy>WPS_1603160145</cp:lastModifiedBy>
  <cp:lastPrinted>2022-01-17T07:11:00Z</cp:lastPrinted>
  <dcterms:modified xsi:type="dcterms:W3CDTF">2022-06-22T08:12:24Z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8A3A3FFF10A74BCCAC28F2F9304B8C43</vt:lpwstr>
  </property>
</Properties>
</file>