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1" w:line="222" w:lineRule="auto"/>
        <w:ind w:left="457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甘孜州司法局</w:t>
      </w:r>
      <w:r>
        <w:rPr>
          <w:rFonts w:ascii="黑体" w:hAnsi="黑体" w:eastAsia="黑体" w:cs="黑体"/>
          <w:b/>
          <w:bCs/>
          <w:sz w:val="30"/>
          <w:szCs w:val="30"/>
        </w:rPr>
        <w:t>政府信息主动公开基本目录</w:t>
      </w:r>
    </w:p>
    <w:p>
      <w:pPr>
        <w:spacing w:line="239" w:lineRule="exact"/>
      </w:pPr>
    </w:p>
    <w:tbl>
      <w:tblPr>
        <w:tblStyle w:val="4"/>
        <w:tblW w:w="146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923"/>
        <w:gridCol w:w="1923"/>
        <w:gridCol w:w="1796"/>
        <w:gridCol w:w="1112"/>
        <w:gridCol w:w="1112"/>
        <w:gridCol w:w="1112"/>
        <w:gridCol w:w="1453"/>
        <w:gridCol w:w="1482"/>
        <w:gridCol w:w="657"/>
        <w:gridCol w:w="10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034" w:type="dxa"/>
            <w:vAlign w:val="top"/>
          </w:tcPr>
          <w:p>
            <w:pPr>
              <w:spacing w:before="271" w:line="228" w:lineRule="auto"/>
              <w:ind w:left="138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8"/>
                <w:szCs w:val="18"/>
              </w:rPr>
              <w:t>事项类别</w:t>
            </w:r>
          </w:p>
        </w:tc>
        <w:tc>
          <w:tcPr>
            <w:tcW w:w="1923" w:type="dxa"/>
            <w:vAlign w:val="top"/>
          </w:tcPr>
          <w:p>
            <w:pPr>
              <w:spacing w:before="271" w:line="229" w:lineRule="auto"/>
              <w:ind w:left="58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8"/>
                <w:szCs w:val="18"/>
              </w:rPr>
              <w:t>事项名称</w:t>
            </w:r>
          </w:p>
        </w:tc>
        <w:tc>
          <w:tcPr>
            <w:tcW w:w="1923" w:type="dxa"/>
            <w:vAlign w:val="top"/>
          </w:tcPr>
          <w:p>
            <w:pPr>
              <w:spacing w:before="271" w:line="230" w:lineRule="auto"/>
              <w:ind w:left="579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8"/>
                <w:szCs w:val="18"/>
              </w:rPr>
              <w:t>公开内容</w:t>
            </w:r>
          </w:p>
        </w:tc>
        <w:tc>
          <w:tcPr>
            <w:tcW w:w="1796" w:type="dxa"/>
            <w:vAlign w:val="top"/>
          </w:tcPr>
          <w:p>
            <w:pPr>
              <w:spacing w:before="271" w:line="229" w:lineRule="auto"/>
              <w:ind w:left="51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8"/>
                <w:szCs w:val="18"/>
              </w:rPr>
              <w:t>公开依据</w:t>
            </w:r>
          </w:p>
        </w:tc>
        <w:tc>
          <w:tcPr>
            <w:tcW w:w="1112" w:type="dxa"/>
            <w:vAlign w:val="top"/>
          </w:tcPr>
          <w:p>
            <w:pPr>
              <w:spacing w:before="271" w:line="232" w:lineRule="auto"/>
              <w:ind w:left="176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8"/>
                <w:szCs w:val="18"/>
              </w:rPr>
              <w:t>公开主体</w:t>
            </w:r>
          </w:p>
        </w:tc>
        <w:tc>
          <w:tcPr>
            <w:tcW w:w="1112" w:type="dxa"/>
            <w:vAlign w:val="top"/>
          </w:tcPr>
          <w:p>
            <w:pPr>
              <w:spacing w:before="271" w:line="228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8"/>
                <w:szCs w:val="18"/>
              </w:rPr>
              <w:t>责任处室</w:t>
            </w:r>
          </w:p>
        </w:tc>
        <w:tc>
          <w:tcPr>
            <w:tcW w:w="1112" w:type="dxa"/>
            <w:vAlign w:val="top"/>
          </w:tcPr>
          <w:p>
            <w:pPr>
              <w:spacing w:before="271" w:line="232" w:lineRule="auto"/>
              <w:ind w:left="180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8"/>
                <w:szCs w:val="18"/>
              </w:rPr>
              <w:t>公开时限</w:t>
            </w:r>
          </w:p>
        </w:tc>
        <w:tc>
          <w:tcPr>
            <w:tcW w:w="1453" w:type="dxa"/>
            <w:vAlign w:val="top"/>
          </w:tcPr>
          <w:p>
            <w:pPr>
              <w:spacing w:before="271" w:line="230" w:lineRule="auto"/>
              <w:ind w:left="35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8"/>
                <w:szCs w:val="18"/>
              </w:rPr>
              <w:t>公开渠道</w:t>
            </w:r>
          </w:p>
        </w:tc>
        <w:tc>
          <w:tcPr>
            <w:tcW w:w="1482" w:type="dxa"/>
            <w:vAlign w:val="top"/>
          </w:tcPr>
          <w:p>
            <w:pPr>
              <w:spacing w:before="271" w:line="231" w:lineRule="auto"/>
              <w:ind w:left="367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8"/>
                <w:szCs w:val="18"/>
              </w:rPr>
              <w:t>公开形式</w:t>
            </w:r>
          </w:p>
        </w:tc>
        <w:tc>
          <w:tcPr>
            <w:tcW w:w="657" w:type="dxa"/>
            <w:vAlign w:val="top"/>
          </w:tcPr>
          <w:p>
            <w:pPr>
              <w:spacing w:before="153" w:line="236" w:lineRule="auto"/>
              <w:ind w:left="246" w:right="27" w:hanging="194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18"/>
                <w:szCs w:val="18"/>
              </w:rPr>
              <w:t>公开对</w:t>
            </w:r>
            <w:r>
              <w:rPr>
                <w:rFonts w:ascii="黑体" w:hAnsi="黑体" w:eastAsia="黑体" w:cs="黑体"/>
                <w:sz w:val="18"/>
                <w:szCs w:val="18"/>
              </w:rPr>
              <w:t xml:space="preserve"> </w:t>
            </w: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象</w:t>
            </w:r>
          </w:p>
        </w:tc>
        <w:tc>
          <w:tcPr>
            <w:tcW w:w="1035" w:type="dxa"/>
            <w:vAlign w:val="top"/>
          </w:tcPr>
          <w:p>
            <w:pPr>
              <w:spacing w:before="38" w:line="230" w:lineRule="auto"/>
              <w:ind w:left="143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8"/>
                <w:szCs w:val="18"/>
              </w:rPr>
              <w:t>咨询及监</w:t>
            </w:r>
          </w:p>
          <w:p>
            <w:pPr>
              <w:spacing w:before="9" w:line="228" w:lineRule="auto"/>
              <w:ind w:left="141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18"/>
                <w:szCs w:val="18"/>
              </w:rPr>
              <w:t>督举报电</w:t>
            </w:r>
          </w:p>
          <w:p>
            <w:pPr>
              <w:spacing w:before="13" w:line="182" w:lineRule="auto"/>
              <w:ind w:left="432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b/>
                <w:bCs/>
                <w:spacing w:val="-2"/>
                <w:sz w:val="18"/>
                <w:szCs w:val="18"/>
              </w:rPr>
              <w:t>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42"/>
            </w:pPr>
            <w:r>
              <w:rPr>
                <w:spacing w:val="5"/>
              </w:rPr>
              <w:t>机关简介</w:t>
            </w:r>
          </w:p>
        </w:tc>
        <w:tc>
          <w:tcPr>
            <w:tcW w:w="1923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30"/>
            </w:pPr>
            <w:r>
              <w:rPr>
                <w:spacing w:val="5"/>
              </w:rPr>
              <w:t>机构概况</w:t>
            </w:r>
          </w:p>
        </w:tc>
        <w:tc>
          <w:tcPr>
            <w:tcW w:w="1923" w:type="dxa"/>
            <w:vAlign w:val="top"/>
          </w:tcPr>
          <w:p>
            <w:pPr>
              <w:pStyle w:val="5"/>
              <w:spacing w:before="31" w:line="225" w:lineRule="auto"/>
              <w:ind w:left="31" w:right="188"/>
              <w:jc w:val="both"/>
            </w:pPr>
            <w:r>
              <w:rPr>
                <w:spacing w:val="7"/>
              </w:rPr>
              <w:t>机构名称、办公地址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、办公时间、办公电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话、传真、通信地址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、邮政编码</w:t>
            </w:r>
          </w:p>
        </w:tc>
        <w:tc>
          <w:tcPr>
            <w:tcW w:w="179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4" w:lineRule="auto"/>
              <w:ind w:left="34" w:right="67" w:firstLine="5"/>
            </w:pPr>
            <w:r>
              <w:rPr>
                <w:spacing w:val="5"/>
              </w:rPr>
              <w:t>《中华人民共和国政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府信息公开条例》</w:t>
            </w:r>
          </w:p>
          <w:p>
            <w:pPr>
              <w:pStyle w:val="5"/>
              <w:spacing w:before="13" w:line="227" w:lineRule="auto"/>
              <w:ind w:left="43"/>
            </w:pPr>
            <w:r>
              <w:rPr>
                <w:spacing w:val="4"/>
              </w:rPr>
              <w:t>（国务院令第</w:t>
            </w:r>
          </w:p>
          <w:p>
            <w:pPr>
              <w:pStyle w:val="5"/>
              <w:spacing w:before="14" w:line="228" w:lineRule="auto"/>
              <w:ind w:left="39"/>
            </w:pPr>
            <w:r>
              <w:rPr>
                <w:spacing w:val="6"/>
              </w:rPr>
              <w:t>711号）、三定方案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28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科技信息科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3" w:line="235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3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3" w:line="237" w:lineRule="auto"/>
              <w:ind w:left="55" w:right="92" w:firstLine="4"/>
            </w:pPr>
            <w:r>
              <w:rPr>
                <w:spacing w:val="3"/>
              </w:rPr>
              <w:t xml:space="preserve">□四川政务服务 </w:t>
            </w:r>
            <w:r>
              <w:t>网</w:t>
            </w:r>
          </w:p>
          <w:p>
            <w:pPr>
              <w:pStyle w:val="5"/>
              <w:spacing w:before="9" w:line="233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61"/>
            </w:pPr>
            <w:r>
              <w:rPr>
                <w:spacing w:val="2"/>
              </w:rPr>
              <w:t>■全文发布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9" w:lineRule="auto"/>
              <w:ind w:left="14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pStyle w:val="5"/>
              <w:spacing w:before="268" w:line="227" w:lineRule="auto"/>
              <w:ind w:left="30"/>
            </w:pPr>
            <w:r>
              <w:rPr>
                <w:spacing w:val="5"/>
              </w:rPr>
              <w:t>机构职能</w:t>
            </w:r>
          </w:p>
        </w:tc>
        <w:tc>
          <w:tcPr>
            <w:tcW w:w="1923" w:type="dxa"/>
            <w:vAlign w:val="top"/>
          </w:tcPr>
          <w:p>
            <w:pPr>
              <w:pStyle w:val="5"/>
              <w:spacing w:before="33" w:line="220" w:lineRule="auto"/>
              <w:ind w:left="33" w:right="188"/>
              <w:jc w:val="both"/>
            </w:pPr>
            <w:r>
              <w:rPr>
                <w:spacing w:val="3"/>
              </w:rPr>
              <w:t>依据“三定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”方案及</w:t>
            </w:r>
            <w:r>
              <w:t xml:space="preserve"> </w:t>
            </w:r>
            <w:r>
              <w:rPr>
                <w:spacing w:val="6"/>
              </w:rPr>
              <w:t>职责调整情况确定的</w:t>
            </w:r>
            <w:r>
              <w:t xml:space="preserve"> </w:t>
            </w:r>
            <w:r>
              <w:rPr>
                <w:spacing w:val="6"/>
              </w:rPr>
              <w:t>本部门最新法定职能</w:t>
            </w:r>
          </w:p>
        </w:tc>
        <w:tc>
          <w:tcPr>
            <w:tcW w:w="1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5"/>
              <w:spacing w:before="269" w:line="227" w:lineRule="auto"/>
              <w:ind w:left="27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科技信息科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pStyle w:val="5"/>
              <w:spacing w:before="150" w:line="228" w:lineRule="auto"/>
              <w:ind w:left="30"/>
            </w:pPr>
            <w:r>
              <w:rPr>
                <w:spacing w:val="5"/>
              </w:rPr>
              <w:t>领导分工</w:t>
            </w:r>
          </w:p>
        </w:tc>
        <w:tc>
          <w:tcPr>
            <w:tcW w:w="1923" w:type="dxa"/>
            <w:vAlign w:val="top"/>
          </w:tcPr>
          <w:p>
            <w:pPr>
              <w:pStyle w:val="5"/>
              <w:spacing w:before="32" w:line="210" w:lineRule="auto"/>
              <w:ind w:left="34" w:right="183" w:hanging="2"/>
            </w:pPr>
            <w:r>
              <w:rPr>
                <w:spacing w:val="8"/>
              </w:rPr>
              <w:t>领导姓名、职务、分</w:t>
            </w:r>
            <w:r>
              <w:t xml:space="preserve"> </w:t>
            </w:r>
            <w:r>
              <w:rPr>
                <w:spacing w:val="5"/>
              </w:rPr>
              <w:t>工、照片</w:t>
            </w:r>
          </w:p>
        </w:tc>
        <w:tc>
          <w:tcPr>
            <w:tcW w:w="1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5"/>
              <w:spacing w:before="150" w:line="227" w:lineRule="auto"/>
              <w:ind w:left="27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科技信息科</w:t>
            </w:r>
          </w:p>
        </w:tc>
        <w:tc>
          <w:tcPr>
            <w:tcW w:w="111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pStyle w:val="5"/>
              <w:spacing w:before="153" w:line="227" w:lineRule="auto"/>
              <w:ind w:left="53"/>
            </w:pPr>
            <w:r>
              <w:rPr>
                <w:spacing w:val="-1"/>
              </w:rPr>
              <w:t>内设机构</w:t>
            </w:r>
          </w:p>
        </w:tc>
        <w:tc>
          <w:tcPr>
            <w:tcW w:w="1923" w:type="dxa"/>
            <w:vAlign w:val="top"/>
          </w:tcPr>
          <w:p>
            <w:pPr>
              <w:pStyle w:val="5"/>
              <w:spacing w:before="36" w:line="208" w:lineRule="auto"/>
              <w:ind w:left="45" w:right="186" w:firstLine="9"/>
            </w:pPr>
            <w:r>
              <w:rPr>
                <w:spacing w:val="5"/>
              </w:rPr>
              <w:t>内设机构名称、职责</w:t>
            </w:r>
            <w:r>
              <w:t xml:space="preserve"> </w:t>
            </w:r>
            <w:r>
              <w:rPr>
                <w:spacing w:val="3"/>
              </w:rPr>
              <w:t>、办公电话</w:t>
            </w:r>
          </w:p>
        </w:tc>
        <w:tc>
          <w:tcPr>
            <w:tcW w:w="17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pStyle w:val="5"/>
              <w:spacing w:before="154" w:line="227" w:lineRule="auto"/>
              <w:ind w:left="27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科技信息科</w:t>
            </w:r>
          </w:p>
        </w:tc>
        <w:tc>
          <w:tcPr>
            <w:tcW w:w="11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</w:trPr>
        <w:tc>
          <w:tcPr>
            <w:tcW w:w="1034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37"/>
            </w:pPr>
            <w:r>
              <w:rPr>
                <w:spacing w:val="5"/>
              </w:rPr>
              <w:t>政策文件</w:t>
            </w:r>
          </w:p>
        </w:tc>
        <w:tc>
          <w:tcPr>
            <w:tcW w:w="192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4" w:lineRule="auto"/>
              <w:ind w:left="30" w:right="200" w:firstLine="5"/>
            </w:pPr>
            <w:r>
              <w:rPr>
                <w:rFonts w:hint="eastAsia"/>
                <w:spacing w:val="5"/>
                <w:lang w:eastAsia="zh-CN"/>
              </w:rPr>
              <w:t>州司法局</w:t>
            </w:r>
            <w:r>
              <w:rPr>
                <w:spacing w:val="5"/>
              </w:rPr>
              <w:t xml:space="preserve">主动公开文 </w:t>
            </w:r>
            <w:r>
              <w:t>件</w:t>
            </w:r>
          </w:p>
        </w:tc>
        <w:tc>
          <w:tcPr>
            <w:tcW w:w="19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6" w:lineRule="auto"/>
              <w:ind w:left="32" w:right="199" w:firstLine="5"/>
              <w:jc w:val="both"/>
            </w:pPr>
            <w:r>
              <w:rPr>
                <w:rFonts w:hint="eastAsia"/>
                <w:spacing w:val="5"/>
                <w:lang w:eastAsia="zh-CN"/>
              </w:rPr>
              <w:t>州司法局</w:t>
            </w:r>
            <w:r>
              <w:rPr>
                <w:spacing w:val="5"/>
              </w:rPr>
              <w:t xml:space="preserve">制定的规范 </w:t>
            </w:r>
            <w:r>
              <w:rPr>
                <w:spacing w:val="6"/>
              </w:rPr>
              <w:t>性文件和其他主动公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开文件</w:t>
            </w:r>
          </w:p>
        </w:tc>
        <w:tc>
          <w:tcPr>
            <w:tcW w:w="1796" w:type="dxa"/>
            <w:vAlign w:val="top"/>
          </w:tcPr>
          <w:p>
            <w:pPr>
              <w:pStyle w:val="5"/>
              <w:spacing w:before="34" w:line="234" w:lineRule="auto"/>
              <w:ind w:left="34" w:right="67" w:firstLine="5"/>
            </w:pPr>
            <w:r>
              <w:rPr>
                <w:spacing w:val="5"/>
              </w:rPr>
              <w:t>《中华人民共和国政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府信息公开条例》</w:t>
            </w:r>
          </w:p>
          <w:p>
            <w:pPr>
              <w:pStyle w:val="5"/>
              <w:spacing w:before="14" w:line="227" w:lineRule="auto"/>
              <w:ind w:left="43"/>
            </w:pPr>
            <w:r>
              <w:rPr>
                <w:spacing w:val="4"/>
              </w:rPr>
              <w:t>（国务院令第</w:t>
            </w:r>
          </w:p>
          <w:p>
            <w:pPr>
              <w:pStyle w:val="5"/>
              <w:spacing w:before="16" w:line="230" w:lineRule="auto"/>
              <w:ind w:left="35" w:right="62" w:firstLine="3"/>
            </w:pPr>
            <w:r>
              <w:rPr>
                <w:spacing w:val="6"/>
              </w:rPr>
              <w:t>711号）、《四川省</w:t>
            </w:r>
            <w:r>
              <w:t xml:space="preserve">  </w:t>
            </w:r>
            <w:r>
              <w:rPr>
                <w:spacing w:val="6"/>
              </w:rPr>
              <w:t>行政规范性文件管理</w:t>
            </w:r>
            <w:r>
              <w:t xml:space="preserve"> </w:t>
            </w:r>
            <w:r>
              <w:rPr>
                <w:spacing w:val="6"/>
              </w:rPr>
              <w:t>办法》（省政府令第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327号）、《成都市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行政规范性文件管理</w:t>
            </w:r>
            <w:r>
              <w:t xml:space="preserve"> </w:t>
            </w:r>
            <w:r>
              <w:rPr>
                <w:spacing w:val="6"/>
              </w:rPr>
              <w:t>规定》（</w:t>
            </w:r>
            <w:r>
              <w:rPr>
                <w:rFonts w:hint="eastAsia"/>
                <w:spacing w:val="6"/>
                <w:lang w:eastAsia="zh-CN"/>
              </w:rPr>
              <w:t>州政府</w:t>
            </w:r>
            <w:r>
              <w:rPr>
                <w:spacing w:val="6"/>
              </w:rPr>
              <w:t>令第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166号）</w:t>
            </w:r>
          </w:p>
        </w:tc>
        <w:tc>
          <w:tcPr>
            <w:tcW w:w="111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28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科技信息科</w:t>
            </w:r>
          </w:p>
        </w:tc>
        <w:tc>
          <w:tcPr>
            <w:tcW w:w="11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39"/>
            </w:pPr>
            <w:r>
              <w:rPr>
                <w:spacing w:val="5"/>
              </w:rPr>
              <w:t>信息形成</w:t>
            </w:r>
          </w:p>
          <w:p>
            <w:pPr>
              <w:pStyle w:val="5"/>
              <w:spacing w:before="13" w:line="233" w:lineRule="auto"/>
              <w:ind w:left="39" w:right="120" w:firstLine="8"/>
            </w:pPr>
            <w:r>
              <w:rPr>
                <w:spacing w:val="4"/>
              </w:rPr>
              <w:t>（变更）20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153" w:line="234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3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1" w:line="237" w:lineRule="auto"/>
              <w:ind w:left="55" w:right="92" w:firstLine="4"/>
            </w:pPr>
            <w:r>
              <w:rPr>
                <w:spacing w:val="3"/>
              </w:rPr>
              <w:t xml:space="preserve">□四川政务服务 </w:t>
            </w:r>
            <w:r>
              <w:t>网</w:t>
            </w:r>
          </w:p>
          <w:p>
            <w:pPr>
              <w:pStyle w:val="5"/>
              <w:spacing w:before="7" w:line="235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61"/>
            </w:pPr>
            <w:r>
              <w:rPr>
                <w:spacing w:val="2"/>
              </w:rPr>
              <w:t>■全文发布</w:t>
            </w:r>
          </w:p>
          <w:p>
            <w:pPr>
              <w:pStyle w:val="5"/>
              <w:spacing w:before="13" w:line="233" w:lineRule="auto"/>
              <w:ind w:left="42" w:right="119" w:firstLine="19"/>
            </w:pPr>
            <w:r>
              <w:rPr>
                <w:spacing w:val="3"/>
              </w:rPr>
              <w:t xml:space="preserve">□区分处理后发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89" w:lineRule="auto"/>
              <w:ind w:left="14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1034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9" w:lineRule="auto"/>
              <w:ind w:left="31"/>
            </w:pPr>
            <w:r>
              <w:rPr>
                <w:spacing w:val="5"/>
              </w:rPr>
              <w:t>规划计划</w:t>
            </w:r>
          </w:p>
        </w:tc>
        <w:tc>
          <w:tcPr>
            <w:tcW w:w="19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32" w:right="199"/>
              <w:jc w:val="both"/>
            </w:pPr>
            <w:r>
              <w:rPr>
                <w:rFonts w:hint="eastAsia"/>
                <w:spacing w:val="6"/>
                <w:lang w:eastAsia="zh-CN"/>
              </w:rPr>
              <w:t>全州司法行政</w:t>
            </w:r>
            <w:r>
              <w:rPr>
                <w:spacing w:val="6"/>
              </w:rPr>
              <w:t>工作中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长期发展规划和年度</w:t>
            </w:r>
            <w:r>
              <w:t xml:space="preserve"> </w:t>
            </w:r>
            <w:r>
              <w:rPr>
                <w:spacing w:val="5"/>
              </w:rPr>
              <w:t>重要工作计划</w:t>
            </w:r>
          </w:p>
        </w:tc>
        <w:tc>
          <w:tcPr>
            <w:tcW w:w="1796" w:type="dxa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379" w:right="75" w:hanging="28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局机关相关科室</w:t>
            </w:r>
          </w:p>
        </w:tc>
        <w:tc>
          <w:tcPr>
            <w:tcW w:w="111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89" w:line="236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0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3" w:line="237" w:lineRule="auto"/>
              <w:ind w:left="55" w:right="92" w:firstLine="4"/>
            </w:pPr>
            <w:r>
              <w:rPr>
                <w:spacing w:val="3"/>
              </w:rPr>
              <w:t xml:space="preserve">□四川政务服务 </w:t>
            </w:r>
            <w:r>
              <w:t>网</w:t>
            </w:r>
          </w:p>
          <w:p>
            <w:pPr>
              <w:pStyle w:val="5"/>
              <w:spacing w:before="5" w:line="234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61"/>
            </w:pPr>
            <w:r>
              <w:rPr>
                <w:spacing w:val="2"/>
              </w:rPr>
              <w:t>■全文发布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9" w:lineRule="auto"/>
              <w:ind w:left="14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1011" w:right="1630" w:bottom="0" w:left="552" w:header="0" w:footer="0" w:gutter="0"/>
          <w:cols w:space="720" w:num="1"/>
        </w:sectPr>
      </w:pPr>
    </w:p>
    <w:tbl>
      <w:tblPr>
        <w:tblStyle w:val="4"/>
        <w:tblW w:w="146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923"/>
        <w:gridCol w:w="1923"/>
        <w:gridCol w:w="1796"/>
        <w:gridCol w:w="1112"/>
        <w:gridCol w:w="1112"/>
        <w:gridCol w:w="1112"/>
        <w:gridCol w:w="1453"/>
        <w:gridCol w:w="1482"/>
        <w:gridCol w:w="657"/>
        <w:gridCol w:w="10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03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43"/>
            </w:pPr>
            <w:r>
              <w:rPr>
                <w:spacing w:val="5"/>
              </w:rPr>
              <w:t>基本信息</w:t>
            </w:r>
          </w:p>
        </w:tc>
        <w:tc>
          <w:tcPr>
            <w:tcW w:w="192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8" w:lineRule="auto"/>
              <w:ind w:left="33"/>
            </w:pPr>
            <w:r>
              <w:rPr>
                <w:spacing w:val="4"/>
              </w:rPr>
              <w:t>建议提案</w:t>
            </w:r>
          </w:p>
        </w:tc>
        <w:tc>
          <w:tcPr>
            <w:tcW w:w="192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4" w:lineRule="auto"/>
              <w:ind w:left="31" w:right="199" w:firstLine="5"/>
            </w:pPr>
            <w:r>
              <w:rPr>
                <w:rFonts w:hint="eastAsia"/>
                <w:spacing w:val="5"/>
                <w:lang w:eastAsia="zh-CN"/>
              </w:rPr>
              <w:t>州</w:t>
            </w:r>
            <w:r>
              <w:rPr>
                <w:spacing w:val="5"/>
              </w:rPr>
              <w:t>人大建议答复及</w:t>
            </w:r>
            <w:r>
              <w:rPr>
                <w:rFonts w:hint="eastAsia"/>
                <w:spacing w:val="5"/>
                <w:lang w:eastAsia="zh-CN"/>
              </w:rPr>
              <w:t>州</w:t>
            </w:r>
            <w:r>
              <w:rPr>
                <w:spacing w:val="5"/>
              </w:rPr>
              <w:t xml:space="preserve"> 政协提案答复</w:t>
            </w:r>
          </w:p>
        </w:tc>
        <w:tc>
          <w:tcPr>
            <w:tcW w:w="1796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3" w:lineRule="auto"/>
              <w:ind w:left="34" w:right="67" w:firstLine="5"/>
            </w:pPr>
            <w:r>
              <w:rPr>
                <w:spacing w:val="5"/>
              </w:rPr>
              <w:t>《中华人民共和国政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府信息公开条例》</w:t>
            </w:r>
          </w:p>
          <w:p>
            <w:pPr>
              <w:pStyle w:val="5"/>
              <w:spacing w:before="14" w:line="227" w:lineRule="auto"/>
              <w:ind w:left="43"/>
            </w:pPr>
            <w:r>
              <w:rPr>
                <w:spacing w:val="4"/>
              </w:rPr>
              <w:t>（国务院令第</w:t>
            </w:r>
          </w:p>
          <w:p>
            <w:pPr>
              <w:pStyle w:val="5"/>
              <w:spacing w:before="13" w:line="238" w:lineRule="auto"/>
              <w:ind w:left="34" w:right="54" w:firstLine="5"/>
            </w:pPr>
            <w:r>
              <w:rPr>
                <w:spacing w:val="6"/>
              </w:rPr>
              <w:t>711号）、《四川省</w:t>
            </w:r>
            <w:r>
              <w:t xml:space="preserve">  </w:t>
            </w:r>
            <w:r>
              <w:rPr>
                <w:spacing w:val="6"/>
              </w:rPr>
              <w:t>人民政府办公厅关于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做好人大代表建议和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政协提案办理结果公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开工作的通知》</w:t>
            </w:r>
            <w:r>
              <w:rPr>
                <w:spacing w:val="-65"/>
              </w:rPr>
              <w:t xml:space="preserve"> </w:t>
            </w:r>
            <w:r>
              <w:rPr>
                <w:spacing w:val="5"/>
              </w:rPr>
              <w:t>（川</w:t>
            </w:r>
          </w:p>
          <w:p>
            <w:pPr>
              <w:pStyle w:val="5"/>
              <w:spacing w:before="14" w:line="227" w:lineRule="auto"/>
              <w:ind w:left="38"/>
            </w:pPr>
            <w:r>
              <w:rPr>
                <w:spacing w:val="6"/>
              </w:rPr>
              <w:t>办发</w:t>
            </w:r>
            <w:r>
              <w:rPr>
                <w:rFonts w:ascii="仿宋" w:hAnsi="仿宋" w:eastAsia="仿宋" w:cs="仿宋"/>
                <w:spacing w:val="6"/>
              </w:rPr>
              <w:t>〔</w:t>
            </w:r>
            <w:r>
              <w:rPr>
                <w:spacing w:val="6"/>
              </w:rPr>
              <w:t>2014</w:t>
            </w:r>
            <w:r>
              <w:rPr>
                <w:rFonts w:ascii="仿宋" w:hAnsi="仿宋" w:eastAsia="仿宋" w:cs="仿宋"/>
                <w:spacing w:val="6"/>
              </w:rPr>
              <w:t>〕</w:t>
            </w:r>
            <w:r>
              <w:rPr>
                <w:spacing w:val="6"/>
              </w:rPr>
              <w:t>96号）</w:t>
            </w:r>
          </w:p>
        </w:tc>
        <w:tc>
          <w:tcPr>
            <w:tcW w:w="11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28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科技信息科</w:t>
            </w:r>
          </w:p>
        </w:tc>
        <w:tc>
          <w:tcPr>
            <w:tcW w:w="11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37" w:line="235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3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3" w:line="237" w:lineRule="auto"/>
              <w:ind w:left="55" w:right="92" w:firstLine="4"/>
            </w:pPr>
            <w:r>
              <w:rPr>
                <w:spacing w:val="3"/>
              </w:rPr>
              <w:t xml:space="preserve">□四川政务服务 </w:t>
            </w:r>
            <w:r>
              <w:t>网</w:t>
            </w:r>
          </w:p>
          <w:p>
            <w:pPr>
              <w:pStyle w:val="5"/>
              <w:spacing w:before="8" w:line="209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61"/>
            </w:pPr>
            <w:r>
              <w:rPr>
                <w:spacing w:val="2"/>
              </w:rPr>
              <w:t>■全文发布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89" w:lineRule="auto"/>
              <w:ind w:left="14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8" w:lineRule="auto"/>
              <w:ind w:left="49"/>
            </w:pPr>
            <w:r>
              <w:t>民生实事</w:t>
            </w:r>
          </w:p>
        </w:tc>
        <w:tc>
          <w:tcPr>
            <w:tcW w:w="1923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30" w:right="188" w:firstLine="3"/>
              <w:jc w:val="both"/>
            </w:pPr>
            <w:r>
              <w:rPr>
                <w:rFonts w:hint="eastAsia"/>
                <w:spacing w:val="5"/>
                <w:lang w:eastAsia="zh-CN"/>
              </w:rPr>
              <w:t>甘孜州</w:t>
            </w:r>
            <w:r>
              <w:rPr>
                <w:spacing w:val="5"/>
              </w:rPr>
              <w:t>十大民</w:t>
            </w:r>
            <w:r>
              <w:rPr>
                <w:spacing w:val="6"/>
              </w:rPr>
              <w:t>生实事工作目标实施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情况</w:t>
            </w:r>
          </w:p>
        </w:tc>
        <w:tc>
          <w:tcPr>
            <w:tcW w:w="1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28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科技信息科</w:t>
            </w:r>
          </w:p>
        </w:tc>
        <w:tc>
          <w:tcPr>
            <w:tcW w:w="111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281"/>
            </w:pPr>
            <w:r>
              <w:rPr>
                <w:spacing w:val="4"/>
              </w:rPr>
              <w:t>每季度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32" w:line="235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3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4" w:line="237" w:lineRule="auto"/>
              <w:ind w:left="55" w:right="92" w:firstLine="4"/>
            </w:pPr>
            <w:r>
              <w:rPr>
                <w:spacing w:val="3"/>
              </w:rPr>
              <w:t xml:space="preserve">□四川政务服务 </w:t>
            </w:r>
            <w:r>
              <w:t>网</w:t>
            </w:r>
          </w:p>
          <w:p>
            <w:pPr>
              <w:pStyle w:val="5"/>
              <w:spacing w:before="8" w:line="206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61"/>
            </w:pPr>
            <w:r>
              <w:rPr>
                <w:spacing w:val="2"/>
              </w:rPr>
              <w:t>□全文发布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9" w:lineRule="auto"/>
              <w:ind w:left="14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35"/>
            </w:pPr>
            <w:r>
              <w:rPr>
                <w:spacing w:val="4"/>
              </w:rPr>
              <w:t>统计数据</w:t>
            </w:r>
          </w:p>
        </w:tc>
        <w:tc>
          <w:tcPr>
            <w:tcW w:w="192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4" w:lineRule="auto"/>
              <w:ind w:left="32" w:right="199" w:firstLine="1"/>
            </w:pPr>
            <w:r>
              <w:rPr>
                <w:spacing w:val="6"/>
              </w:rPr>
              <w:t>经审核可公开的司法</w:t>
            </w:r>
            <w:r>
              <w:t xml:space="preserve"> </w:t>
            </w:r>
            <w:r>
              <w:rPr>
                <w:spacing w:val="5"/>
              </w:rPr>
              <w:t>类统计数据</w:t>
            </w:r>
          </w:p>
        </w:tc>
        <w:tc>
          <w:tcPr>
            <w:tcW w:w="1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6" w:lineRule="auto"/>
              <w:ind w:left="379" w:right="75" w:hanging="28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局机关相关科室</w:t>
            </w:r>
          </w:p>
        </w:tc>
        <w:tc>
          <w:tcPr>
            <w:tcW w:w="11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38" w:line="234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3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1" w:line="237" w:lineRule="auto"/>
              <w:ind w:left="55" w:right="92" w:firstLine="4"/>
            </w:pPr>
            <w:r>
              <w:rPr>
                <w:spacing w:val="3"/>
              </w:rPr>
              <w:t xml:space="preserve">□四川政务服务 </w:t>
            </w:r>
            <w:r>
              <w:t>网</w:t>
            </w:r>
          </w:p>
          <w:p>
            <w:pPr>
              <w:pStyle w:val="5"/>
              <w:spacing w:before="8" w:line="204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61"/>
            </w:pPr>
            <w:r>
              <w:rPr>
                <w:spacing w:val="2"/>
              </w:rPr>
              <w:t>□全文发布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9" w:lineRule="auto"/>
              <w:ind w:left="14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32"/>
            </w:pPr>
            <w:r>
              <w:rPr>
                <w:spacing w:val="4"/>
              </w:rPr>
              <w:t>人事信息</w:t>
            </w:r>
          </w:p>
        </w:tc>
        <w:tc>
          <w:tcPr>
            <w:tcW w:w="192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33"/>
            </w:pPr>
            <w:r>
              <w:rPr>
                <w:spacing w:val="5"/>
              </w:rPr>
              <w:t>人事信息发布</w:t>
            </w:r>
          </w:p>
        </w:tc>
        <w:tc>
          <w:tcPr>
            <w:tcW w:w="17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27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4"/>
                <w:lang w:eastAsia="zh-CN"/>
              </w:rPr>
              <w:t>科技信息科</w:t>
            </w:r>
          </w:p>
        </w:tc>
        <w:tc>
          <w:tcPr>
            <w:tcW w:w="1112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38" w:line="237" w:lineRule="auto"/>
              <w:ind w:left="41" w:right="69" w:firstLine="18"/>
            </w:pPr>
            <w:r>
              <w:rPr>
                <w:spacing w:val="3"/>
              </w:rPr>
              <w:t>□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rPr>
                <w:spacing w:val="-11"/>
              </w:rPr>
              <w:t>站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1"/>
              </w:rPr>
              <w:t>■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州司法局</w:t>
            </w:r>
            <w:r>
              <w:rPr>
                <w:spacing w:val="5"/>
              </w:rPr>
              <w:t>网站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3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1" w:line="237" w:lineRule="auto"/>
              <w:ind w:left="55" w:right="92" w:firstLine="4"/>
            </w:pPr>
            <w:r>
              <w:rPr>
                <w:spacing w:val="3"/>
              </w:rPr>
              <w:t xml:space="preserve">□四川政务服务 </w:t>
            </w:r>
            <w:r>
              <w:t>网</w:t>
            </w:r>
          </w:p>
          <w:p>
            <w:pPr>
              <w:pStyle w:val="5"/>
              <w:spacing w:before="7" w:line="207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61"/>
            </w:pPr>
            <w:r>
              <w:rPr>
                <w:spacing w:val="2"/>
              </w:rPr>
              <w:t>■全文发布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9" w:lineRule="auto"/>
              <w:ind w:left="146"/>
            </w:pPr>
            <w:r>
              <w:rPr>
                <w:spacing w:val="3"/>
              </w:rPr>
              <w:t>61888756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40" w:right="1630" w:bottom="0" w:left="552" w:header="0" w:footer="0" w:gutter="0"/>
          <w:cols w:space="720" w:num="1"/>
        </w:sectPr>
      </w:pPr>
    </w:p>
    <w:tbl>
      <w:tblPr>
        <w:tblStyle w:val="4"/>
        <w:tblW w:w="146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923"/>
        <w:gridCol w:w="1923"/>
        <w:gridCol w:w="1796"/>
        <w:gridCol w:w="1112"/>
        <w:gridCol w:w="1112"/>
        <w:gridCol w:w="1112"/>
        <w:gridCol w:w="1453"/>
        <w:gridCol w:w="1482"/>
        <w:gridCol w:w="657"/>
        <w:gridCol w:w="10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42"/>
            </w:pPr>
            <w:r>
              <w:rPr>
                <w:spacing w:val="5"/>
              </w:rPr>
              <w:t>政务动态</w:t>
            </w:r>
          </w:p>
        </w:tc>
        <w:tc>
          <w:tcPr>
            <w:tcW w:w="192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8" w:lineRule="auto"/>
              <w:ind w:left="33"/>
            </w:pPr>
            <w:r>
              <w:rPr>
                <w:spacing w:val="4"/>
              </w:rPr>
              <w:t>工作动态</w:t>
            </w:r>
          </w:p>
        </w:tc>
        <w:tc>
          <w:tcPr>
            <w:tcW w:w="192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31"/>
            </w:pPr>
            <w:r>
              <w:rPr>
                <w:spacing w:val="5"/>
              </w:rPr>
              <w:t>政务信息动态</w:t>
            </w:r>
          </w:p>
        </w:tc>
        <w:tc>
          <w:tcPr>
            <w:tcW w:w="1796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4" w:lineRule="auto"/>
              <w:ind w:left="34" w:right="67" w:firstLine="5"/>
            </w:pPr>
            <w:r>
              <w:rPr>
                <w:spacing w:val="5"/>
              </w:rPr>
              <w:t>《中华人民共和国政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府信息公开条例》</w:t>
            </w:r>
          </w:p>
          <w:p>
            <w:pPr>
              <w:pStyle w:val="5"/>
              <w:spacing w:before="13" w:line="239" w:lineRule="auto"/>
              <w:ind w:left="43"/>
            </w:pPr>
            <w:r>
              <w:rPr>
                <w:spacing w:val="4"/>
              </w:rPr>
              <w:t>（国务院令第</w:t>
            </w:r>
          </w:p>
          <w:p>
            <w:pPr>
              <w:pStyle w:val="5"/>
              <w:spacing w:line="228" w:lineRule="auto"/>
              <w:ind w:left="39"/>
            </w:pPr>
            <w:r>
              <w:rPr>
                <w:spacing w:val="2"/>
              </w:rPr>
              <w:t>711号）</w:t>
            </w:r>
          </w:p>
        </w:tc>
        <w:tc>
          <w:tcPr>
            <w:tcW w:w="11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8" w:lineRule="auto"/>
              <w:ind w:left="472" w:right="75" w:hanging="37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局机关各科室</w:t>
            </w:r>
          </w:p>
        </w:tc>
        <w:tc>
          <w:tcPr>
            <w:tcW w:w="11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37" w:line="235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3" w:line="227" w:lineRule="auto"/>
              <w:ind w:left="59"/>
            </w:pPr>
            <w:r>
              <w:rPr>
                <w:spacing w:val="2"/>
              </w:rPr>
              <w:t>■政务微博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2"/>
              </w:rPr>
              <w:t>■政务微信</w:t>
            </w:r>
          </w:p>
          <w:p>
            <w:pPr>
              <w:pStyle w:val="5"/>
              <w:spacing w:before="13" w:line="237" w:lineRule="auto"/>
              <w:ind w:left="55" w:right="92" w:firstLine="4"/>
            </w:pPr>
            <w:r>
              <w:rPr>
                <w:spacing w:val="3"/>
              </w:rPr>
              <w:t xml:space="preserve">□四川政务服务 </w:t>
            </w:r>
            <w:r>
              <w:t>网</w:t>
            </w:r>
          </w:p>
          <w:p>
            <w:pPr>
              <w:pStyle w:val="5"/>
              <w:spacing w:before="8" w:line="209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61"/>
            </w:pPr>
            <w:r>
              <w:rPr>
                <w:spacing w:val="2"/>
              </w:rPr>
              <w:t>■全文发布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89" w:lineRule="auto"/>
              <w:ind w:left="14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10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31"/>
            </w:pPr>
            <w:r>
              <w:rPr>
                <w:spacing w:val="5"/>
              </w:rPr>
              <w:t>重要会议</w:t>
            </w:r>
          </w:p>
        </w:tc>
        <w:tc>
          <w:tcPr>
            <w:tcW w:w="192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33"/>
            </w:pPr>
            <w:r>
              <w:rPr>
                <w:spacing w:val="5"/>
              </w:rPr>
              <w:t>重要会议</w:t>
            </w:r>
          </w:p>
        </w:tc>
        <w:tc>
          <w:tcPr>
            <w:tcW w:w="179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8" w:lineRule="auto"/>
              <w:ind w:left="472" w:right="75" w:hanging="37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局机关各科室</w:t>
            </w:r>
          </w:p>
        </w:tc>
        <w:tc>
          <w:tcPr>
            <w:tcW w:w="111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32" w:line="235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2"/>
              </w:rPr>
              <w:t>■政务微博</w:t>
            </w:r>
          </w:p>
          <w:p>
            <w:pPr>
              <w:pStyle w:val="5"/>
              <w:spacing w:before="13" w:line="227" w:lineRule="auto"/>
              <w:ind w:left="59"/>
            </w:pPr>
            <w:r>
              <w:rPr>
                <w:spacing w:val="2"/>
              </w:rPr>
              <w:t>■政务微信</w:t>
            </w:r>
          </w:p>
          <w:p>
            <w:pPr>
              <w:pStyle w:val="5"/>
              <w:spacing w:before="14" w:line="237" w:lineRule="auto"/>
              <w:ind w:left="55" w:right="92" w:firstLine="4"/>
            </w:pPr>
            <w:r>
              <w:rPr>
                <w:spacing w:val="3"/>
              </w:rPr>
              <w:t xml:space="preserve">□四川政务服务 </w:t>
            </w:r>
            <w:r>
              <w:t>网</w:t>
            </w:r>
          </w:p>
          <w:p>
            <w:pPr>
              <w:pStyle w:val="5"/>
              <w:spacing w:before="7" w:line="207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61"/>
            </w:pPr>
            <w:r>
              <w:rPr>
                <w:spacing w:val="2"/>
              </w:rPr>
              <w:t>□全文发布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9" w:lineRule="auto"/>
              <w:ind w:left="14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6" w:lineRule="auto"/>
              <w:ind w:left="36"/>
            </w:pPr>
            <w:r>
              <w:rPr>
                <w:spacing w:val="3"/>
              </w:rPr>
              <w:t>公示公告</w:t>
            </w:r>
          </w:p>
        </w:tc>
        <w:tc>
          <w:tcPr>
            <w:tcW w:w="192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6" w:lineRule="auto"/>
              <w:ind w:left="38"/>
            </w:pPr>
            <w:r>
              <w:rPr>
                <w:spacing w:val="5"/>
              </w:rPr>
              <w:t>公共公告类信息</w:t>
            </w:r>
          </w:p>
        </w:tc>
        <w:tc>
          <w:tcPr>
            <w:tcW w:w="17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8" w:lineRule="auto"/>
              <w:ind w:left="472" w:right="75" w:hanging="37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局机关各科室</w:t>
            </w:r>
          </w:p>
        </w:tc>
        <w:tc>
          <w:tcPr>
            <w:tcW w:w="11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37" w:line="234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3" w:line="227" w:lineRule="auto"/>
              <w:ind w:left="59"/>
            </w:pPr>
            <w:r>
              <w:rPr>
                <w:spacing w:val="2"/>
              </w:rPr>
              <w:t>■政务微博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■政务微信</w:t>
            </w:r>
          </w:p>
          <w:p>
            <w:pPr>
              <w:pStyle w:val="5"/>
              <w:spacing w:before="11" w:line="237" w:lineRule="auto"/>
              <w:ind w:left="55" w:right="92" w:firstLine="4"/>
            </w:pPr>
            <w:r>
              <w:rPr>
                <w:spacing w:val="3"/>
              </w:rPr>
              <w:t xml:space="preserve">□四川政务服务 </w:t>
            </w:r>
            <w:r>
              <w:t>网</w:t>
            </w:r>
          </w:p>
          <w:p>
            <w:pPr>
              <w:pStyle w:val="5"/>
              <w:spacing w:before="7" w:line="205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61"/>
            </w:pPr>
            <w:r>
              <w:rPr>
                <w:spacing w:val="2"/>
              </w:rPr>
              <w:t>■全文发布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□区分处理后发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9" w:lineRule="auto"/>
              <w:ind w:left="14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9" w:lineRule="auto"/>
              <w:ind w:left="144"/>
            </w:pPr>
            <w:r>
              <w:rPr>
                <w:spacing w:val="5"/>
              </w:rPr>
              <w:t>财政资金</w:t>
            </w:r>
          </w:p>
        </w:tc>
        <w:tc>
          <w:tcPr>
            <w:tcW w:w="1923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32"/>
            </w:pPr>
            <w:r>
              <w:rPr>
                <w:spacing w:val="4"/>
              </w:rPr>
              <w:t>预决算</w:t>
            </w:r>
          </w:p>
        </w:tc>
        <w:tc>
          <w:tcPr>
            <w:tcW w:w="1923" w:type="dxa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38"/>
            </w:pPr>
            <w:r>
              <w:rPr>
                <w:spacing w:val="5"/>
              </w:rPr>
              <w:t>公开年度部门预</w:t>
            </w:r>
          </w:p>
          <w:p>
            <w:pPr>
              <w:pStyle w:val="5"/>
              <w:spacing w:before="13" w:line="227" w:lineRule="auto"/>
              <w:ind w:left="41"/>
            </w:pPr>
            <w:r>
              <w:rPr>
                <w:spacing w:val="5"/>
              </w:rPr>
              <w:t>（决）算情况说明</w:t>
            </w:r>
          </w:p>
        </w:tc>
        <w:tc>
          <w:tcPr>
            <w:tcW w:w="1796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61" w:line="234" w:lineRule="auto"/>
              <w:ind w:left="34" w:right="67" w:firstLine="5"/>
            </w:pPr>
            <w:r>
              <w:rPr>
                <w:spacing w:val="5"/>
              </w:rPr>
              <w:t>《中华人民共和国政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府信息公开条例》</w:t>
            </w:r>
          </w:p>
          <w:p>
            <w:pPr>
              <w:pStyle w:val="5"/>
              <w:spacing w:before="14" w:line="227" w:lineRule="auto"/>
              <w:ind w:left="43"/>
            </w:pPr>
            <w:r>
              <w:rPr>
                <w:spacing w:val="4"/>
              </w:rPr>
              <w:t>（国务院令第</w:t>
            </w:r>
          </w:p>
          <w:p>
            <w:pPr>
              <w:pStyle w:val="5"/>
              <w:spacing w:before="13" w:line="238" w:lineRule="auto"/>
              <w:ind w:left="36" w:right="65" w:firstLine="2"/>
            </w:pPr>
            <w:r>
              <w:rPr>
                <w:spacing w:val="6"/>
              </w:rPr>
              <w:t>711号）、《财政部</w:t>
            </w:r>
            <w:r>
              <w:t xml:space="preserve">  </w:t>
            </w:r>
            <w:r>
              <w:rPr>
                <w:spacing w:val="6"/>
              </w:rPr>
              <w:t>关于推进省以下预决</w:t>
            </w:r>
            <w:r>
              <w:t xml:space="preserve"> </w:t>
            </w:r>
            <w:r>
              <w:rPr>
                <w:spacing w:val="6"/>
              </w:rPr>
              <w:t>算公开工作的通知》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（财预〔2013〕309</w:t>
            </w:r>
            <w:r>
              <w:t xml:space="preserve">  </w:t>
            </w:r>
            <w:r>
              <w:rPr>
                <w:spacing w:val="-1"/>
              </w:rPr>
              <w:t>号）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28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科技信息科</w:t>
            </w:r>
          </w:p>
        </w:tc>
        <w:tc>
          <w:tcPr>
            <w:tcW w:w="111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6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144" w:line="236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0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3" w:line="237" w:lineRule="auto"/>
              <w:ind w:left="55" w:right="92" w:firstLine="4"/>
            </w:pPr>
            <w:r>
              <w:rPr>
                <w:spacing w:val="3"/>
              </w:rPr>
              <w:t xml:space="preserve">□四川政务服务 </w:t>
            </w:r>
            <w:r>
              <w:t>网</w:t>
            </w:r>
          </w:p>
          <w:p>
            <w:pPr>
              <w:pStyle w:val="5"/>
              <w:spacing w:before="9" w:line="234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61"/>
            </w:pPr>
            <w:r>
              <w:rPr>
                <w:spacing w:val="2"/>
              </w:rPr>
              <w:t>■全文发布</w:t>
            </w:r>
          </w:p>
          <w:p>
            <w:pPr>
              <w:pStyle w:val="5"/>
              <w:spacing w:before="11" w:line="234" w:lineRule="auto"/>
              <w:ind w:left="42" w:right="119" w:firstLine="19"/>
            </w:pPr>
            <w:r>
              <w:rPr>
                <w:spacing w:val="3"/>
              </w:rPr>
              <w:t xml:space="preserve">□区分处理后发 </w:t>
            </w:r>
            <w:r>
              <w:t>布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89" w:lineRule="auto"/>
              <w:ind w:left="146"/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8" w:lineRule="auto"/>
              <w:ind w:left="19"/>
            </w:pPr>
            <w:r>
              <w:rPr>
                <w:spacing w:val="4"/>
              </w:rPr>
              <w:t>“三公</w:t>
            </w:r>
            <w:r>
              <w:rPr>
                <w:spacing w:val="-61"/>
              </w:rPr>
              <w:t xml:space="preserve"> </w:t>
            </w:r>
            <w:r>
              <w:rPr>
                <w:spacing w:val="4"/>
              </w:rPr>
              <w:t>”经费</w:t>
            </w:r>
          </w:p>
        </w:tc>
        <w:tc>
          <w:tcPr>
            <w:tcW w:w="192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8" w:lineRule="auto"/>
              <w:ind w:left="21"/>
            </w:pPr>
            <w:r>
              <w:rPr>
                <w:spacing w:val="4"/>
              </w:rPr>
              <w:t>“三公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”经费预</w:t>
            </w:r>
          </w:p>
          <w:p>
            <w:pPr>
              <w:pStyle w:val="5"/>
              <w:spacing w:before="12" w:line="227" w:lineRule="auto"/>
              <w:ind w:left="41"/>
            </w:pPr>
            <w:r>
              <w:rPr>
                <w:spacing w:val="5"/>
              </w:rPr>
              <w:t>（决）算情况说明</w:t>
            </w:r>
          </w:p>
        </w:tc>
        <w:tc>
          <w:tcPr>
            <w:tcW w:w="17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28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科技信息科</w:t>
            </w:r>
          </w:p>
        </w:tc>
        <w:tc>
          <w:tcPr>
            <w:tcW w:w="11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40" w:right="1630" w:bottom="0" w:left="552" w:header="0" w:footer="0" w:gutter="0"/>
          <w:cols w:space="720" w:num="1"/>
        </w:sectPr>
      </w:pPr>
    </w:p>
    <w:tbl>
      <w:tblPr>
        <w:tblStyle w:val="4"/>
        <w:tblW w:w="146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923"/>
        <w:gridCol w:w="1923"/>
        <w:gridCol w:w="1796"/>
        <w:gridCol w:w="1112"/>
        <w:gridCol w:w="1112"/>
        <w:gridCol w:w="1112"/>
        <w:gridCol w:w="1453"/>
        <w:gridCol w:w="1482"/>
        <w:gridCol w:w="657"/>
        <w:gridCol w:w="10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1034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9" w:lineRule="auto"/>
              <w:ind w:left="239"/>
            </w:pPr>
            <w:r>
              <w:rPr>
                <w:spacing w:val="4"/>
              </w:rPr>
              <w:t>双公示</w:t>
            </w:r>
          </w:p>
        </w:tc>
        <w:tc>
          <w:tcPr>
            <w:tcW w:w="192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8" w:lineRule="auto"/>
              <w:ind w:left="33"/>
            </w:pPr>
            <w:r>
              <w:rPr>
                <w:spacing w:val="4"/>
              </w:rPr>
              <w:t>行政许可</w:t>
            </w:r>
          </w:p>
        </w:tc>
        <w:tc>
          <w:tcPr>
            <w:tcW w:w="1923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32" w:right="186" w:firstLine="2"/>
              <w:jc w:val="both"/>
            </w:pPr>
            <w:r>
              <w:rPr>
                <w:spacing w:val="7"/>
              </w:rPr>
              <w:t>行政许可信息（基层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法律服务所、基层法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律服务工作者）</w:t>
            </w:r>
          </w:p>
        </w:tc>
        <w:tc>
          <w:tcPr>
            <w:tcW w:w="1796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4" w:lineRule="auto"/>
              <w:ind w:left="34" w:right="67" w:firstLine="5"/>
            </w:pPr>
            <w:r>
              <w:rPr>
                <w:spacing w:val="5"/>
              </w:rPr>
              <w:t>《中华人民共和国政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府信息公开条例》</w:t>
            </w:r>
          </w:p>
          <w:p>
            <w:pPr>
              <w:pStyle w:val="5"/>
              <w:spacing w:before="14" w:line="227" w:lineRule="auto"/>
              <w:ind w:left="43"/>
            </w:pPr>
            <w:r>
              <w:rPr>
                <w:spacing w:val="4"/>
              </w:rPr>
              <w:t>（国务院令第</w:t>
            </w:r>
          </w:p>
          <w:p>
            <w:pPr>
              <w:pStyle w:val="5"/>
              <w:spacing w:before="14" w:line="238" w:lineRule="auto"/>
              <w:ind w:left="35" w:right="69" w:firstLine="3"/>
            </w:pPr>
            <w:r>
              <w:rPr>
                <w:spacing w:val="6"/>
              </w:rPr>
              <w:t>711号）、《四川省</w:t>
            </w:r>
            <w:r>
              <w:t xml:space="preserve">  </w:t>
            </w:r>
            <w:r>
              <w:rPr>
                <w:spacing w:val="6"/>
              </w:rPr>
              <w:t>人民政府办公厅关于</w:t>
            </w:r>
            <w:r>
              <w:t xml:space="preserve"> </w:t>
            </w:r>
            <w:r>
              <w:rPr>
                <w:spacing w:val="6"/>
              </w:rPr>
              <w:t>印发四川省行政许可</w:t>
            </w:r>
            <w:r>
              <w:t xml:space="preserve"> </w:t>
            </w:r>
            <w:r>
              <w:rPr>
                <w:spacing w:val="6"/>
              </w:rPr>
              <w:t>和行政处罚等信用信</w:t>
            </w:r>
            <w:r>
              <w:t xml:space="preserve"> </w:t>
            </w:r>
            <w:r>
              <w:rPr>
                <w:spacing w:val="6"/>
              </w:rPr>
              <w:t>息公示工作实施方案</w:t>
            </w:r>
          </w:p>
          <w:p>
            <w:pPr>
              <w:pStyle w:val="5"/>
              <w:spacing w:before="10" w:line="235" w:lineRule="auto"/>
              <w:ind w:left="37" w:right="86" w:firstLine="13"/>
            </w:pPr>
            <w:r>
              <w:rPr>
                <w:spacing w:val="2"/>
              </w:rPr>
              <w:t>的通知》（川办函〔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2016〕81号）</w:t>
            </w:r>
          </w:p>
        </w:tc>
        <w:tc>
          <w:tcPr>
            <w:tcW w:w="11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律师工作科</w:t>
            </w:r>
          </w:p>
        </w:tc>
        <w:tc>
          <w:tcPr>
            <w:tcW w:w="1112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7" w:lineRule="auto"/>
              <w:ind w:left="55" w:right="18" w:firstLine="132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（变更）7个</w:t>
            </w:r>
            <w:r>
              <w:rPr>
                <w:spacing w:val="2"/>
              </w:rPr>
              <w:t xml:space="preserve"> </w:t>
            </w:r>
            <w:r>
              <w:rPr>
                <w:spacing w:val="38"/>
              </w:rPr>
              <w:t>工作日内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37" w:line="235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3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5" w:line="224" w:lineRule="auto"/>
              <w:ind w:left="39" w:right="69" w:firstLine="19"/>
            </w:pPr>
            <w:r>
              <w:rPr>
                <w:spacing w:val="3"/>
              </w:rPr>
              <w:t xml:space="preserve">□四川政府服务 </w:t>
            </w:r>
            <w:r>
              <w:rPr>
                <w:spacing w:val="-10"/>
              </w:rPr>
              <w:t>网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0"/>
              </w:rPr>
              <w:t>□</w:t>
            </w:r>
            <w:r>
              <w:rPr>
                <w:spacing w:val="7"/>
              </w:rPr>
              <w:t xml:space="preserve"> 政务服务中心□</w:t>
            </w:r>
            <w:r>
              <w:rPr>
                <w:spacing w:val="3"/>
              </w:rPr>
              <w:t xml:space="preserve"> 其他</w:t>
            </w:r>
          </w:p>
        </w:tc>
        <w:tc>
          <w:tcPr>
            <w:tcW w:w="1482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61"/>
            </w:pPr>
            <w:r>
              <w:rPr>
                <w:spacing w:val="2"/>
              </w:rPr>
              <w:t>□全文发布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89" w:lineRule="auto"/>
              <w:ind w:left="146"/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5" w:hRule="atLeast"/>
        </w:trPr>
        <w:tc>
          <w:tcPr>
            <w:tcW w:w="10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8" w:lineRule="auto"/>
              <w:ind w:left="33"/>
            </w:pPr>
            <w:r>
              <w:rPr>
                <w:spacing w:val="4"/>
              </w:rPr>
              <w:t>行政处罚</w:t>
            </w:r>
          </w:p>
        </w:tc>
        <w:tc>
          <w:tcPr>
            <w:tcW w:w="19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35"/>
            </w:pPr>
            <w:r>
              <w:rPr>
                <w:spacing w:val="5"/>
              </w:rPr>
              <w:t>行政处罚信息</w:t>
            </w:r>
          </w:p>
        </w:tc>
        <w:tc>
          <w:tcPr>
            <w:tcW w:w="17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87"/>
            </w:pPr>
            <w:r>
              <w:rPr>
                <w:spacing w:val="5"/>
              </w:rPr>
              <w:t>律师工作</w:t>
            </w:r>
          </w:p>
          <w:p>
            <w:pPr>
              <w:pStyle w:val="5"/>
              <w:spacing w:before="14" w:line="227" w:lineRule="auto"/>
              <w:ind w:left="18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科</w:t>
            </w:r>
          </w:p>
        </w:tc>
        <w:tc>
          <w:tcPr>
            <w:tcW w:w="111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6" w:lineRule="auto"/>
              <w:ind w:left="55" w:right="18" w:firstLine="132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（变更）7个</w:t>
            </w:r>
            <w:r>
              <w:rPr>
                <w:spacing w:val="2"/>
              </w:rPr>
              <w:t xml:space="preserve"> </w:t>
            </w:r>
            <w:r>
              <w:rPr>
                <w:spacing w:val="38"/>
              </w:rPr>
              <w:t>工作日内</w:t>
            </w:r>
          </w:p>
        </w:tc>
        <w:tc>
          <w:tcPr>
            <w:tcW w:w="1453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6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0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3" w:line="237" w:lineRule="auto"/>
              <w:ind w:left="55" w:right="92" w:firstLine="4"/>
            </w:pPr>
            <w:r>
              <w:rPr>
                <w:spacing w:val="3"/>
              </w:rPr>
              <w:t xml:space="preserve">□四川政府服务 </w:t>
            </w:r>
            <w:r>
              <w:t>网</w:t>
            </w:r>
          </w:p>
          <w:p>
            <w:pPr>
              <w:pStyle w:val="5"/>
              <w:spacing w:before="9" w:line="233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61"/>
            </w:pPr>
            <w:r>
              <w:rPr>
                <w:spacing w:val="2"/>
              </w:rPr>
              <w:t>□全文发布</w:t>
            </w:r>
          </w:p>
          <w:p>
            <w:pPr>
              <w:pStyle w:val="5"/>
              <w:spacing w:before="12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8" w:line="189" w:lineRule="auto"/>
              <w:ind w:left="143"/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40" w:right="1630" w:bottom="0" w:left="552" w:header="0" w:footer="0" w:gutter="0"/>
          <w:cols w:space="720" w:num="1"/>
        </w:sectPr>
      </w:pPr>
    </w:p>
    <w:tbl>
      <w:tblPr>
        <w:tblStyle w:val="4"/>
        <w:tblW w:w="146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923"/>
        <w:gridCol w:w="1923"/>
        <w:gridCol w:w="1796"/>
        <w:gridCol w:w="1112"/>
        <w:gridCol w:w="1112"/>
        <w:gridCol w:w="1112"/>
        <w:gridCol w:w="1453"/>
        <w:gridCol w:w="1482"/>
        <w:gridCol w:w="657"/>
        <w:gridCol w:w="10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5" w:hRule="atLeast"/>
        </w:trPr>
        <w:tc>
          <w:tcPr>
            <w:tcW w:w="1034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8" w:lineRule="auto"/>
              <w:ind w:left="146"/>
            </w:pPr>
            <w:r>
              <w:rPr>
                <w:spacing w:val="4"/>
              </w:rPr>
              <w:t>行政许可</w:t>
            </w:r>
          </w:p>
        </w:tc>
        <w:tc>
          <w:tcPr>
            <w:tcW w:w="1923" w:type="dxa"/>
            <w:vAlign w:val="top"/>
          </w:tcPr>
          <w:p>
            <w:pPr>
              <w:pStyle w:val="5"/>
              <w:spacing w:before="31"/>
              <w:ind w:left="30" w:right="185" w:firstLine="8"/>
            </w:pPr>
            <w:r>
              <w:rPr>
                <w:spacing w:val="6"/>
              </w:rPr>
              <w:t>（共15项）律师事务</w:t>
            </w:r>
            <w:r>
              <w:t xml:space="preserve"> </w:t>
            </w:r>
            <w:r>
              <w:rPr>
                <w:spacing w:val="8"/>
              </w:rPr>
              <w:t>所（分所）设立、变</w:t>
            </w:r>
            <w:r>
              <w:t xml:space="preserve"> </w:t>
            </w:r>
            <w:r>
              <w:rPr>
                <w:spacing w:val="7"/>
              </w:rPr>
              <w:t>更、注销许可；律师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执业、变更、注销许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可；基层法律服务工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作者执业、变更、注</w:t>
            </w:r>
            <w:r>
              <w:t xml:space="preserve"> </w:t>
            </w:r>
            <w:r>
              <w:rPr>
                <w:spacing w:val="7"/>
              </w:rPr>
              <w:t>销许可；香港、澳门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永久性居民中的中国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居民申请在内地从事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律师职业核准；</w:t>
            </w:r>
            <w:r>
              <w:rPr>
                <w:spacing w:val="-49"/>
              </w:rPr>
              <w:t xml:space="preserve"> </w:t>
            </w:r>
            <w:r>
              <w:rPr>
                <w:spacing w:val="3"/>
              </w:rPr>
              <w:t>台湾</w:t>
            </w:r>
            <w:r>
              <w:t xml:space="preserve"> </w:t>
            </w:r>
            <w:r>
              <w:rPr>
                <w:spacing w:val="6"/>
              </w:rPr>
              <w:t>居民申请在大陆从事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律师职业许可；公证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员执业、变更许可；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公证机构负责人变</w:t>
            </w:r>
          </w:p>
          <w:p>
            <w:pPr>
              <w:pStyle w:val="5"/>
              <w:spacing w:before="19" w:line="234" w:lineRule="auto"/>
              <w:ind w:left="30" w:right="187" w:firstLine="2"/>
            </w:pPr>
            <w:r>
              <w:rPr>
                <w:spacing w:val="7"/>
              </w:rPr>
              <w:t>更；公证机构设立、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变更；公证机构执业</w:t>
            </w:r>
            <w:r>
              <w:rPr>
                <w:spacing w:val="7"/>
              </w:rPr>
              <w:t xml:space="preserve"> 证补办；公证机构执</w:t>
            </w:r>
            <w:r>
              <w:t xml:space="preserve"> </w:t>
            </w:r>
            <w:r>
              <w:rPr>
                <w:spacing w:val="7"/>
              </w:rPr>
              <w:t>业证换发；公证机构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办公场所变更；公证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机构名称变更；公证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机构执业区域变更；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司法鉴定机构及其分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支机构设立、变更、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注销登记；司法鉴定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人执业、变更、注销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登记</w:t>
            </w:r>
          </w:p>
        </w:tc>
        <w:tc>
          <w:tcPr>
            <w:tcW w:w="192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32" w:right="183"/>
              <w:jc w:val="both"/>
            </w:pPr>
            <w:r>
              <w:rPr>
                <w:spacing w:val="7"/>
              </w:rPr>
              <w:t>事项名称、设定依据</w:t>
            </w:r>
            <w:r>
              <w:rPr>
                <w:spacing w:val="3"/>
              </w:rPr>
              <w:t xml:space="preserve"> 、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申请条件、办理材</w:t>
            </w:r>
            <w:r>
              <w:t xml:space="preserve"> </w:t>
            </w:r>
            <w:r>
              <w:rPr>
                <w:spacing w:val="7"/>
              </w:rPr>
              <w:t>料、办理流程、办理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地点、受理时间、办</w:t>
            </w:r>
          </w:p>
          <w:p>
            <w:pPr>
              <w:pStyle w:val="5"/>
              <w:spacing w:before="14" w:line="227" w:lineRule="auto"/>
              <w:ind w:left="34"/>
            </w:pPr>
            <w:r>
              <w:rPr>
                <w:spacing w:val="6"/>
              </w:rPr>
              <w:t>理结果、联系电话等</w:t>
            </w:r>
          </w:p>
        </w:tc>
        <w:tc>
          <w:tcPr>
            <w:tcW w:w="1796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4" w:lineRule="auto"/>
              <w:ind w:left="34" w:right="67" w:firstLine="5"/>
            </w:pPr>
            <w:r>
              <w:rPr>
                <w:spacing w:val="5"/>
              </w:rPr>
              <w:t>《中华人民共和国政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府信息公开条例》</w:t>
            </w:r>
          </w:p>
          <w:p>
            <w:pPr>
              <w:pStyle w:val="5"/>
              <w:spacing w:before="11" w:line="227" w:lineRule="auto"/>
              <w:ind w:left="43"/>
            </w:pPr>
            <w:r>
              <w:rPr>
                <w:spacing w:val="4"/>
              </w:rPr>
              <w:t>（国务院令第</w:t>
            </w:r>
          </w:p>
          <w:p>
            <w:pPr>
              <w:pStyle w:val="5"/>
              <w:spacing w:before="15" w:line="236" w:lineRule="auto"/>
              <w:ind w:left="38" w:right="148" w:firstLine="1"/>
            </w:pPr>
            <w:r>
              <w:rPr>
                <w:spacing w:val="6"/>
              </w:rPr>
              <w:t>711号）、《四川省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行政权力指导清单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（2018年本）》</w:t>
            </w:r>
          </w:p>
        </w:tc>
        <w:tc>
          <w:tcPr>
            <w:tcW w:w="111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87"/>
            </w:pPr>
            <w:r>
              <w:rPr>
                <w:spacing w:val="5"/>
              </w:rPr>
              <w:t>律师工作</w:t>
            </w:r>
          </w:p>
          <w:p>
            <w:pPr>
              <w:pStyle w:val="5"/>
              <w:spacing w:before="14" w:line="228" w:lineRule="auto"/>
              <w:ind w:left="383"/>
            </w:pPr>
            <w:r>
              <w:rPr>
                <w:rFonts w:hint="eastAsia"/>
                <w:spacing w:val="5"/>
                <w:lang w:eastAsia="zh-CN"/>
              </w:rPr>
              <w:t>科</w:t>
            </w:r>
          </w:p>
        </w:tc>
        <w:tc>
          <w:tcPr>
            <w:tcW w:w="11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41" w:right="69" w:firstLine="18"/>
            </w:pPr>
            <w:r>
              <w:rPr>
                <w:spacing w:val="3"/>
              </w:rPr>
              <w:t>□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rPr>
                <w:spacing w:val="-11"/>
              </w:rPr>
              <w:t>站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1"/>
              </w:rPr>
              <w:t>■</w:t>
            </w:r>
            <w:r>
              <w:rPr>
                <w:spacing w:val="7"/>
              </w:rPr>
              <w:t xml:space="preserve"> </w:t>
            </w:r>
            <w:r>
              <w:rPr>
                <w:rFonts w:hint="eastAsia"/>
                <w:spacing w:val="5"/>
                <w:lang w:eastAsia="zh-CN"/>
              </w:rPr>
              <w:t>州司法局</w:t>
            </w:r>
            <w:r>
              <w:rPr>
                <w:spacing w:val="5"/>
              </w:rPr>
              <w:t>网站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3" w:line="237" w:lineRule="auto"/>
              <w:ind w:left="55" w:right="92" w:firstLine="4"/>
            </w:pPr>
            <w:r>
              <w:rPr>
                <w:spacing w:val="3"/>
              </w:rPr>
              <w:t xml:space="preserve">■四川政府服务 </w:t>
            </w:r>
            <w:r>
              <w:t>网</w:t>
            </w:r>
          </w:p>
          <w:p>
            <w:pPr>
              <w:pStyle w:val="5"/>
              <w:spacing w:before="6" w:line="234" w:lineRule="auto"/>
              <w:ind w:left="59" w:right="92"/>
            </w:pPr>
            <w:r>
              <w:rPr>
                <w:spacing w:val="3"/>
              </w:rPr>
              <w:t xml:space="preserve">■政务服务中心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61"/>
            </w:pPr>
            <w:r>
              <w:rPr>
                <w:spacing w:val="2"/>
              </w:rPr>
              <w:t>□全文发布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39" w:line="189" w:lineRule="auto"/>
              <w:ind w:left="143"/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40" w:right="1630" w:bottom="0" w:left="552" w:header="0" w:footer="0" w:gutter="0"/>
          <w:cols w:space="720" w:num="1"/>
        </w:sectPr>
      </w:pPr>
    </w:p>
    <w:tbl>
      <w:tblPr>
        <w:tblStyle w:val="4"/>
        <w:tblW w:w="146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923"/>
        <w:gridCol w:w="1923"/>
        <w:gridCol w:w="1796"/>
        <w:gridCol w:w="1112"/>
        <w:gridCol w:w="1112"/>
        <w:gridCol w:w="1112"/>
        <w:gridCol w:w="1453"/>
        <w:gridCol w:w="1482"/>
        <w:gridCol w:w="657"/>
        <w:gridCol w:w="10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5" w:hRule="atLeast"/>
        </w:trPr>
        <w:tc>
          <w:tcPr>
            <w:tcW w:w="1034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8" w:lineRule="auto"/>
              <w:ind w:left="146"/>
            </w:pPr>
            <w:r>
              <w:rPr>
                <w:spacing w:val="4"/>
              </w:rPr>
              <w:t>行政处罚</w:t>
            </w:r>
          </w:p>
        </w:tc>
        <w:tc>
          <w:tcPr>
            <w:tcW w:w="19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/>
              <w:ind w:left="30" w:right="89" w:firstLine="9"/>
            </w:pPr>
            <w:r>
              <w:rPr>
                <w:spacing w:val="6"/>
              </w:rPr>
              <w:t>（共4项）对律师、律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师事务所一般性违法</w:t>
            </w:r>
            <w:r>
              <w:t xml:space="preserve">  </w:t>
            </w:r>
            <w:r>
              <w:rPr>
                <w:spacing w:val="7"/>
              </w:rPr>
              <w:t>行为的处罚；对公证</w:t>
            </w:r>
            <w:r>
              <w:rPr>
                <w:spacing w:val="2"/>
              </w:rPr>
              <w:t xml:space="preserve">  </w:t>
            </w:r>
            <w:r>
              <w:rPr>
                <w:spacing w:val="6"/>
              </w:rPr>
              <w:t>机构、公证员违法行</w:t>
            </w:r>
            <w:r>
              <w:rPr>
                <w:spacing w:val="3"/>
              </w:rPr>
              <w:t xml:space="preserve">  </w:t>
            </w:r>
            <w:r>
              <w:rPr>
                <w:spacing w:val="7"/>
              </w:rPr>
              <w:t>为的处罚；对司法鉴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定机构、司法鉴定人</w:t>
            </w:r>
            <w:r>
              <w:t xml:space="preserve">  </w:t>
            </w:r>
            <w:r>
              <w:rPr>
                <w:spacing w:val="8"/>
              </w:rPr>
              <w:t>违法行为的处罚；对</w:t>
            </w:r>
            <w:r>
              <w:t xml:space="preserve">  </w:t>
            </w:r>
            <w:r>
              <w:rPr>
                <w:spacing w:val="8"/>
              </w:rPr>
              <w:t>基层法律服务所、基</w:t>
            </w:r>
            <w:r>
              <w:t xml:space="preserve">  </w:t>
            </w:r>
            <w:r>
              <w:rPr>
                <w:spacing w:val="6"/>
              </w:rPr>
              <w:t>层法律服务工作者违</w:t>
            </w:r>
            <w:r>
              <w:t xml:space="preserve">  </w:t>
            </w:r>
            <w:r>
              <w:rPr>
                <w:spacing w:val="5"/>
              </w:rPr>
              <w:t>法行为的处罚</w:t>
            </w:r>
          </w:p>
        </w:tc>
        <w:tc>
          <w:tcPr>
            <w:tcW w:w="19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8" w:lineRule="auto"/>
              <w:ind w:left="30" w:right="183"/>
              <w:jc w:val="both"/>
            </w:pPr>
            <w:r>
              <w:rPr>
                <w:spacing w:val="7"/>
              </w:rPr>
              <w:t>权力类型、权力名称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、设立依据、责任主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体、责任事项、追责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情形、追责程序、监</w:t>
            </w:r>
            <w:r>
              <w:t xml:space="preserve"> </w:t>
            </w:r>
            <w:r>
              <w:rPr>
                <w:spacing w:val="6"/>
              </w:rPr>
              <w:t>督电话以及本行政机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关认为具有一定社会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影响的行政处罚决定</w:t>
            </w:r>
          </w:p>
        </w:tc>
        <w:tc>
          <w:tcPr>
            <w:tcW w:w="179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3" w:lineRule="auto"/>
              <w:ind w:left="34" w:right="67" w:firstLine="5"/>
            </w:pPr>
            <w:r>
              <w:rPr>
                <w:spacing w:val="5"/>
              </w:rPr>
              <w:t>《中华人民共和国政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府信息公开条例》</w:t>
            </w:r>
          </w:p>
          <w:p>
            <w:pPr>
              <w:pStyle w:val="5"/>
              <w:spacing w:before="13" w:line="227" w:lineRule="auto"/>
              <w:ind w:left="43"/>
            </w:pPr>
            <w:r>
              <w:rPr>
                <w:spacing w:val="4"/>
              </w:rPr>
              <w:t>（国务院令第</w:t>
            </w:r>
          </w:p>
          <w:p>
            <w:pPr>
              <w:pStyle w:val="5"/>
              <w:spacing w:before="15" w:line="236" w:lineRule="auto"/>
              <w:ind w:left="38" w:right="148" w:firstLine="1"/>
            </w:pPr>
            <w:r>
              <w:rPr>
                <w:spacing w:val="6"/>
              </w:rPr>
              <w:t>711号）、《四川省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行政权力指导清单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（2018年本）》</w:t>
            </w:r>
          </w:p>
        </w:tc>
        <w:tc>
          <w:tcPr>
            <w:tcW w:w="1112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律师工作科</w:t>
            </w:r>
          </w:p>
          <w:p>
            <w:pPr>
              <w:pStyle w:val="5"/>
              <w:spacing w:before="14" w:line="227" w:lineRule="auto"/>
              <w:ind w:left="106"/>
            </w:pPr>
            <w:r>
              <w:rPr>
                <w:spacing w:val="2"/>
              </w:rPr>
              <w:t>、公共法律</w:t>
            </w:r>
          </w:p>
          <w:p>
            <w:pPr>
              <w:pStyle w:val="5"/>
              <w:spacing w:before="13" w:line="227" w:lineRule="auto"/>
              <w:ind w:left="93"/>
              <w:rPr>
                <w:rFonts w:hint="eastAsia" w:eastAsia="宋体"/>
                <w:lang w:eastAsia="zh-CN"/>
              </w:rPr>
            </w:pPr>
            <w:r>
              <w:rPr>
                <w:spacing w:val="5"/>
              </w:rPr>
              <w:t>服务管理</w:t>
            </w:r>
            <w:r>
              <w:rPr>
                <w:rFonts w:hint="eastAsia"/>
                <w:spacing w:val="5"/>
                <w:lang w:eastAsia="zh-CN"/>
              </w:rPr>
              <w:t>科</w:t>
            </w:r>
          </w:p>
          <w:p>
            <w:pPr>
              <w:pStyle w:val="5"/>
              <w:spacing w:before="13" w:line="227" w:lineRule="auto"/>
              <w:ind w:left="96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、</w:t>
            </w:r>
            <w:r>
              <w:rPr>
                <w:spacing w:val="7"/>
              </w:rPr>
              <w:t>行</w:t>
            </w:r>
            <w:r>
              <w:rPr>
                <w:spacing w:val="5"/>
              </w:rPr>
              <w:t>政执法协调</w:t>
            </w:r>
            <w:r>
              <w:rPr>
                <w:spacing w:val="4"/>
              </w:rPr>
              <w:t>监督</w:t>
            </w:r>
            <w:r>
              <w:rPr>
                <w:rFonts w:hint="eastAsia"/>
                <w:spacing w:val="4"/>
                <w:lang w:eastAsia="zh-CN"/>
              </w:rPr>
              <w:t>科</w:t>
            </w:r>
          </w:p>
        </w:tc>
        <w:tc>
          <w:tcPr>
            <w:tcW w:w="1112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6" w:lineRule="auto"/>
              <w:ind w:left="41" w:right="92" w:firstLine="18"/>
            </w:pPr>
            <w:r>
              <w:rPr>
                <w:spacing w:val="3"/>
              </w:rPr>
              <w:t>□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8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3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5" w:line="237" w:lineRule="auto"/>
              <w:ind w:left="39" w:right="69" w:firstLine="19"/>
            </w:pPr>
            <w:r>
              <w:rPr>
                <w:spacing w:val="3"/>
              </w:rPr>
              <w:t xml:space="preserve">■四川政府服务 </w:t>
            </w:r>
            <w:r>
              <w:rPr>
                <w:spacing w:val="-10"/>
              </w:rPr>
              <w:t>网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0"/>
              </w:rPr>
              <w:t>□</w:t>
            </w:r>
            <w:r>
              <w:rPr>
                <w:spacing w:val="7"/>
              </w:rPr>
              <w:t xml:space="preserve"> 政务服务中心□</w:t>
            </w:r>
            <w:r>
              <w:rPr>
                <w:spacing w:val="3"/>
              </w:rPr>
              <w:t xml:space="preserve"> 其他</w:t>
            </w:r>
          </w:p>
        </w:tc>
        <w:tc>
          <w:tcPr>
            <w:tcW w:w="1482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61"/>
            </w:pPr>
            <w:r>
              <w:rPr>
                <w:spacing w:val="2"/>
              </w:rPr>
              <w:t>□全文发布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1" w:line="189" w:lineRule="auto"/>
              <w:ind w:left="143"/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1034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46"/>
            </w:pPr>
            <w:r>
              <w:rPr>
                <w:spacing w:val="4"/>
              </w:rPr>
              <w:t>行政检查</w:t>
            </w:r>
          </w:p>
        </w:tc>
        <w:tc>
          <w:tcPr>
            <w:tcW w:w="192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3" w:lineRule="auto"/>
              <w:ind w:left="30" w:right="97" w:firstLine="8"/>
            </w:pPr>
            <w:r>
              <w:rPr>
                <w:spacing w:val="6"/>
              </w:rPr>
              <w:t>（共4项）对基层法律</w:t>
            </w:r>
            <w:r>
              <w:t xml:space="preserve"> </w:t>
            </w:r>
            <w:r>
              <w:rPr>
                <w:spacing w:val="5"/>
              </w:rPr>
              <w:t>服务所的监督检查；</w:t>
            </w:r>
          </w:p>
          <w:p>
            <w:pPr>
              <w:pStyle w:val="5"/>
              <w:spacing w:before="13" w:line="234" w:lineRule="auto"/>
              <w:ind w:left="31" w:right="185" w:hanging="1"/>
            </w:pPr>
            <w:r>
              <w:rPr>
                <w:spacing w:val="8"/>
              </w:rPr>
              <w:t>对司法鉴定机构、司</w:t>
            </w:r>
            <w:r>
              <w:t xml:space="preserve"> </w:t>
            </w:r>
            <w:r>
              <w:rPr>
                <w:spacing w:val="6"/>
              </w:rPr>
              <w:t>法鉴定人的监督检</w:t>
            </w:r>
          </w:p>
          <w:p>
            <w:pPr>
              <w:pStyle w:val="5"/>
              <w:spacing w:before="14" w:line="237" w:lineRule="auto"/>
              <w:ind w:left="30" w:right="185" w:firstLine="2"/>
            </w:pPr>
            <w:r>
              <w:rPr>
                <w:spacing w:val="7"/>
              </w:rPr>
              <w:t>查；对公证机构、公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证员的监督检查；对</w:t>
            </w:r>
            <w:r>
              <w:t xml:space="preserve"> </w:t>
            </w:r>
            <w:r>
              <w:rPr>
                <w:spacing w:val="7"/>
              </w:rPr>
              <w:t>律师事务所、律师执</w:t>
            </w:r>
            <w:r>
              <w:rPr>
                <w:spacing w:val="5"/>
              </w:rPr>
              <w:t xml:space="preserve"> 业的监督检查</w:t>
            </w:r>
          </w:p>
        </w:tc>
        <w:tc>
          <w:tcPr>
            <w:tcW w:w="19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9" w:lineRule="auto"/>
              <w:ind w:left="30" w:right="186" w:firstLine="1"/>
            </w:pPr>
            <w:r>
              <w:rPr>
                <w:spacing w:val="6"/>
              </w:rPr>
              <w:t>每一项行政检查的实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施主体、咨询电话、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监督反诉电话、法定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依据、流程图、违法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情节、处罚种类等内</w:t>
            </w:r>
            <w:r>
              <w:t xml:space="preserve"> </w:t>
            </w:r>
            <w:r>
              <w:rPr>
                <w:spacing w:val="1"/>
              </w:rPr>
              <w:t>容</w:t>
            </w:r>
          </w:p>
        </w:tc>
        <w:tc>
          <w:tcPr>
            <w:tcW w:w="1796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4" w:lineRule="auto"/>
              <w:ind w:left="34" w:right="67" w:firstLine="5"/>
            </w:pPr>
            <w:r>
              <w:rPr>
                <w:spacing w:val="5"/>
              </w:rPr>
              <w:t>《中华人民共和国政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府信息公开条例》</w:t>
            </w:r>
          </w:p>
          <w:p>
            <w:pPr>
              <w:pStyle w:val="5"/>
              <w:spacing w:before="13" w:line="227" w:lineRule="auto"/>
              <w:ind w:left="43"/>
            </w:pPr>
            <w:r>
              <w:rPr>
                <w:spacing w:val="4"/>
              </w:rPr>
              <w:t>（国务院令第</w:t>
            </w:r>
          </w:p>
          <w:p>
            <w:pPr>
              <w:pStyle w:val="5"/>
              <w:spacing w:before="15" w:line="235" w:lineRule="auto"/>
              <w:ind w:left="38" w:right="148" w:firstLine="1"/>
            </w:pPr>
            <w:r>
              <w:rPr>
                <w:spacing w:val="6"/>
              </w:rPr>
              <w:t>711号）、《四川省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行政权力指导清单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（2018年本）》</w:t>
            </w:r>
          </w:p>
        </w:tc>
        <w:tc>
          <w:tcPr>
            <w:tcW w:w="111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44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8" w:lineRule="auto"/>
              <w:ind w:left="93" w:right="72" w:firstLine="93"/>
              <w:rPr>
                <w:rFonts w:hint="eastAsia" w:eastAsia="宋体"/>
                <w:lang w:eastAsia="zh-CN"/>
              </w:rPr>
            </w:pPr>
            <w:r>
              <w:rPr>
                <w:spacing w:val="5"/>
              </w:rPr>
              <w:t>律师工作</w:t>
            </w:r>
            <w:r>
              <w:t xml:space="preserve">  </w:t>
            </w:r>
            <w:r>
              <w:rPr>
                <w:rFonts w:hint="eastAsia"/>
                <w:lang w:eastAsia="zh-CN"/>
              </w:rPr>
              <w:t>科</w:t>
            </w:r>
            <w:r>
              <w:rPr>
                <w:spacing w:val="6"/>
              </w:rPr>
              <w:t>；</w:t>
            </w:r>
            <w:r>
              <w:rPr>
                <w:spacing w:val="5"/>
              </w:rPr>
              <w:t>行政执法协</w:t>
            </w:r>
            <w:r>
              <w:rPr>
                <w:spacing w:val="4"/>
              </w:rPr>
              <w:t>调监督</w:t>
            </w:r>
            <w:r>
              <w:rPr>
                <w:rFonts w:hint="eastAsia"/>
                <w:spacing w:val="4"/>
                <w:lang w:eastAsia="zh-CN"/>
              </w:rPr>
              <w:t>科</w:t>
            </w:r>
          </w:p>
        </w:tc>
        <w:tc>
          <w:tcPr>
            <w:tcW w:w="111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6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274" w:line="234" w:lineRule="auto"/>
              <w:ind w:left="41" w:right="92" w:firstLine="18"/>
            </w:pPr>
            <w:r>
              <w:rPr>
                <w:spacing w:val="3"/>
              </w:rPr>
              <w:t>□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3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0" w:line="237" w:lineRule="auto"/>
              <w:ind w:left="55" w:right="92" w:firstLine="4"/>
            </w:pPr>
            <w:r>
              <w:rPr>
                <w:spacing w:val="3"/>
              </w:rPr>
              <w:t xml:space="preserve">■四川政务服务 </w:t>
            </w:r>
            <w:r>
              <w:t>网</w:t>
            </w:r>
          </w:p>
          <w:p>
            <w:pPr>
              <w:pStyle w:val="5"/>
              <w:spacing w:before="8" w:line="235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61"/>
            </w:pPr>
            <w:r>
              <w:rPr>
                <w:spacing w:val="2"/>
              </w:rPr>
              <w:t>□全文发布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pStyle w:val="5"/>
              <w:spacing w:before="40" w:line="189" w:lineRule="auto"/>
              <w:ind w:left="143"/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40" w:right="1630" w:bottom="0" w:left="552" w:header="0" w:footer="0" w:gutter="0"/>
          <w:cols w:space="720" w:num="1"/>
        </w:sectPr>
      </w:pPr>
    </w:p>
    <w:tbl>
      <w:tblPr>
        <w:tblStyle w:val="4"/>
        <w:tblW w:w="146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923"/>
        <w:gridCol w:w="1923"/>
        <w:gridCol w:w="1796"/>
        <w:gridCol w:w="1112"/>
        <w:gridCol w:w="1112"/>
        <w:gridCol w:w="1112"/>
        <w:gridCol w:w="1453"/>
        <w:gridCol w:w="1482"/>
        <w:gridCol w:w="657"/>
        <w:gridCol w:w="10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1" w:hRule="atLeast"/>
        </w:trPr>
        <w:tc>
          <w:tcPr>
            <w:tcW w:w="1034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46"/>
            </w:pPr>
            <w:r>
              <w:rPr>
                <w:spacing w:val="4"/>
              </w:rPr>
              <w:t>行政奖励</w:t>
            </w:r>
          </w:p>
        </w:tc>
        <w:tc>
          <w:tcPr>
            <w:tcW w:w="19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9" w:lineRule="auto"/>
              <w:ind w:left="30" w:right="97" w:firstLine="9"/>
            </w:pPr>
            <w:r>
              <w:rPr>
                <w:spacing w:val="6"/>
              </w:rPr>
              <w:t>（共4项）对人民调解</w:t>
            </w:r>
            <w:r>
              <w:t xml:space="preserve"> </w:t>
            </w:r>
            <w:r>
              <w:rPr>
                <w:spacing w:val="6"/>
              </w:rPr>
              <w:t>委员会和人民调解员</w:t>
            </w:r>
            <w:r>
              <w:t xml:space="preserve">  </w:t>
            </w:r>
            <w:r>
              <w:rPr>
                <w:spacing w:val="7"/>
              </w:rPr>
              <w:t>的表彰；对律师事务</w:t>
            </w:r>
            <w:r>
              <w:t xml:space="preserve">  </w:t>
            </w:r>
            <w:r>
              <w:rPr>
                <w:spacing w:val="8"/>
              </w:rPr>
              <w:t>所、律师的表彰；对</w:t>
            </w:r>
            <w:r>
              <w:t xml:space="preserve">  </w:t>
            </w:r>
            <w:r>
              <w:rPr>
                <w:spacing w:val="8"/>
              </w:rPr>
              <w:t>基层法律服务所、基</w:t>
            </w:r>
            <w:r>
              <w:t xml:space="preserve">  </w:t>
            </w:r>
            <w:r>
              <w:rPr>
                <w:spacing w:val="6"/>
              </w:rPr>
              <w:t>层法律服务工作者的</w:t>
            </w:r>
            <w:r>
              <w:t xml:space="preserve">  </w:t>
            </w:r>
            <w:r>
              <w:rPr>
                <w:spacing w:val="4"/>
              </w:rPr>
              <w:t>表彰</w:t>
            </w:r>
            <w:r>
              <w:rPr>
                <w:spacing w:val="32"/>
              </w:rPr>
              <w:t xml:space="preserve"> </w:t>
            </w:r>
            <w:r>
              <w:rPr>
                <w:spacing w:val="4"/>
              </w:rPr>
              <w:t>；对法律援助服</w:t>
            </w:r>
            <w:r>
              <w:t xml:space="preserve"> </w:t>
            </w:r>
            <w:r>
              <w:rPr>
                <w:spacing w:val="6"/>
              </w:rPr>
              <w:t>务机构和法律援助人</w:t>
            </w:r>
            <w:r>
              <w:t xml:space="preserve">  </w:t>
            </w:r>
            <w:r>
              <w:rPr>
                <w:spacing w:val="5"/>
              </w:rPr>
              <w:t>员的表彰</w:t>
            </w:r>
          </w:p>
        </w:tc>
        <w:tc>
          <w:tcPr>
            <w:tcW w:w="192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8" w:lineRule="auto"/>
              <w:ind w:left="32" w:right="183" w:firstLine="4"/>
            </w:pPr>
            <w:r>
              <w:rPr>
                <w:spacing w:val="6"/>
              </w:rPr>
              <w:t>实施主体、咨询电话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、监督反诉电话、法</w:t>
            </w:r>
            <w:r>
              <w:t xml:space="preserve"> </w:t>
            </w:r>
            <w:r>
              <w:rPr>
                <w:spacing w:val="8"/>
              </w:rPr>
              <w:t>定依据、条款内容、</w:t>
            </w:r>
            <w:r>
              <w:t xml:space="preserve"> </w:t>
            </w:r>
            <w:r>
              <w:rPr>
                <w:spacing w:val="7"/>
              </w:rPr>
              <w:t>条件、流程图、奖励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类型和标准等内容</w:t>
            </w:r>
          </w:p>
        </w:tc>
        <w:tc>
          <w:tcPr>
            <w:tcW w:w="179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4" w:lineRule="auto"/>
              <w:ind w:left="34" w:right="67" w:firstLine="5"/>
            </w:pPr>
            <w:r>
              <w:rPr>
                <w:spacing w:val="5"/>
              </w:rPr>
              <w:t>《中华人民共和国政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府信息公开条例》</w:t>
            </w:r>
          </w:p>
          <w:p>
            <w:pPr>
              <w:pStyle w:val="5"/>
              <w:spacing w:before="11" w:line="227" w:lineRule="auto"/>
              <w:ind w:left="43"/>
            </w:pPr>
            <w:r>
              <w:rPr>
                <w:spacing w:val="4"/>
              </w:rPr>
              <w:t>（国务院令第</w:t>
            </w:r>
          </w:p>
          <w:p>
            <w:pPr>
              <w:pStyle w:val="5"/>
              <w:spacing w:before="12" w:line="237" w:lineRule="auto"/>
              <w:ind w:left="38" w:right="148" w:firstLine="1"/>
            </w:pPr>
            <w:r>
              <w:rPr>
                <w:spacing w:val="6"/>
              </w:rPr>
              <w:t>711号）、《四川省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行政权力指导清单</w:t>
            </w:r>
            <w:r>
              <w:rPr>
                <w:spacing w:val="2"/>
              </w:rPr>
              <w:t xml:space="preserve">  </w:t>
            </w:r>
            <w:r>
              <w:rPr>
                <w:spacing w:val="7"/>
              </w:rPr>
              <w:t>（2018年本）》</w:t>
            </w:r>
          </w:p>
        </w:tc>
        <w:tc>
          <w:tcPr>
            <w:tcW w:w="111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87"/>
            </w:pPr>
            <w:r>
              <w:rPr>
                <w:spacing w:val="5"/>
              </w:rPr>
              <w:t>律师工作</w:t>
            </w:r>
          </w:p>
          <w:p>
            <w:pPr>
              <w:pStyle w:val="5"/>
              <w:spacing w:before="13" w:line="229" w:lineRule="auto"/>
              <w:ind w:left="96"/>
            </w:pPr>
            <w:r>
              <w:rPr>
                <w:rFonts w:hint="eastAsia"/>
                <w:spacing w:val="5"/>
                <w:lang w:eastAsia="zh-CN"/>
              </w:rPr>
              <w:t>科</w:t>
            </w:r>
            <w:r>
              <w:rPr>
                <w:spacing w:val="5"/>
              </w:rPr>
              <w:t>；人民参</w:t>
            </w:r>
          </w:p>
          <w:p>
            <w:pPr>
              <w:pStyle w:val="5"/>
              <w:spacing w:before="9" w:line="227" w:lineRule="auto"/>
              <w:ind w:left="96"/>
            </w:pPr>
            <w:r>
              <w:rPr>
                <w:spacing w:val="4"/>
              </w:rPr>
              <w:t>与和促进法</w:t>
            </w:r>
          </w:p>
          <w:p>
            <w:pPr>
              <w:pStyle w:val="5"/>
              <w:spacing w:before="14" w:line="227" w:lineRule="auto"/>
              <w:ind w:left="97"/>
            </w:pPr>
            <w:r>
              <w:rPr>
                <w:spacing w:val="5"/>
              </w:rPr>
              <w:t>治</w:t>
            </w:r>
            <w:r>
              <w:rPr>
                <w:rFonts w:hint="eastAsia"/>
                <w:spacing w:val="5"/>
                <w:lang w:eastAsia="zh-CN"/>
              </w:rPr>
              <w:t>科</w:t>
            </w:r>
            <w:r>
              <w:rPr>
                <w:spacing w:val="5"/>
              </w:rPr>
              <w:t>；公共</w:t>
            </w:r>
          </w:p>
          <w:p>
            <w:pPr>
              <w:pStyle w:val="5"/>
              <w:spacing w:before="14" w:line="227" w:lineRule="auto"/>
              <w:ind w:left="93"/>
            </w:pPr>
            <w:r>
              <w:rPr>
                <w:spacing w:val="5"/>
              </w:rPr>
              <w:t>法律服务管</w:t>
            </w:r>
          </w:p>
          <w:p>
            <w:pPr>
              <w:pStyle w:val="5"/>
              <w:spacing w:before="11" w:line="232" w:lineRule="auto"/>
              <w:ind w:left="378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理</w:t>
            </w:r>
            <w:r>
              <w:rPr>
                <w:rFonts w:hint="eastAsia"/>
                <w:spacing w:val="2"/>
                <w:lang w:eastAsia="zh-CN"/>
              </w:rPr>
              <w:t>科</w:t>
            </w:r>
          </w:p>
        </w:tc>
        <w:tc>
          <w:tcPr>
            <w:tcW w:w="1112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7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5" w:lineRule="auto"/>
              <w:ind w:left="41" w:right="92" w:firstLine="18"/>
            </w:pPr>
            <w:r>
              <w:rPr>
                <w:spacing w:val="3"/>
              </w:rPr>
              <w:t>□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3" w:line="237" w:lineRule="auto"/>
              <w:ind w:left="55" w:right="92" w:firstLine="4"/>
            </w:pPr>
            <w:r>
              <w:rPr>
                <w:spacing w:val="3"/>
              </w:rPr>
              <w:t xml:space="preserve">■四川政务服务 </w:t>
            </w:r>
            <w:r>
              <w:t>网</w:t>
            </w:r>
          </w:p>
          <w:p>
            <w:pPr>
              <w:pStyle w:val="5"/>
              <w:spacing w:before="6" w:line="234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61"/>
            </w:pPr>
            <w:r>
              <w:rPr>
                <w:spacing w:val="2"/>
              </w:rPr>
              <w:t>□全文发布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41" w:line="188" w:lineRule="auto"/>
              <w:ind w:left="143"/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0" w:hRule="atLeast"/>
        </w:trPr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49"/>
            </w:pPr>
            <w:r>
              <w:rPr>
                <w:spacing w:val="3"/>
              </w:rPr>
              <w:t>公共服务</w:t>
            </w:r>
          </w:p>
        </w:tc>
        <w:tc>
          <w:tcPr>
            <w:tcW w:w="19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38"/>
            </w:pPr>
            <w:r>
              <w:rPr>
                <w:spacing w:val="5"/>
              </w:rPr>
              <w:t>司法行政公共服务</w:t>
            </w:r>
          </w:p>
        </w:tc>
        <w:tc>
          <w:tcPr>
            <w:tcW w:w="1923" w:type="dxa"/>
            <w:vAlign w:val="top"/>
          </w:tcPr>
          <w:p>
            <w:pPr>
              <w:pStyle w:val="5"/>
              <w:spacing w:before="218" w:line="227" w:lineRule="auto"/>
              <w:ind w:left="33"/>
            </w:pPr>
            <w:r>
              <w:rPr>
                <w:spacing w:val="5"/>
              </w:rPr>
              <w:t>法律援助</w:t>
            </w:r>
          </w:p>
          <w:p>
            <w:pPr>
              <w:pStyle w:val="5"/>
              <w:spacing w:before="13" w:line="239" w:lineRule="auto"/>
              <w:ind w:left="32"/>
            </w:pPr>
            <w:r>
              <w:rPr>
                <w:spacing w:val="6"/>
              </w:rPr>
              <w:t>律师及律所业务</w:t>
            </w:r>
          </w:p>
          <w:p>
            <w:pPr>
              <w:pStyle w:val="5"/>
              <w:spacing w:line="227" w:lineRule="auto"/>
              <w:ind w:left="38"/>
            </w:pPr>
            <w:r>
              <w:rPr>
                <w:spacing w:val="3"/>
              </w:rPr>
              <w:t>公证服务</w:t>
            </w:r>
          </w:p>
          <w:p>
            <w:pPr>
              <w:pStyle w:val="5"/>
              <w:spacing w:before="14" w:line="227" w:lineRule="auto"/>
              <w:ind w:left="39"/>
            </w:pPr>
            <w:r>
              <w:rPr>
                <w:spacing w:val="4"/>
              </w:rPr>
              <w:t>司法鉴定服务</w:t>
            </w:r>
          </w:p>
          <w:p>
            <w:pPr>
              <w:pStyle w:val="5"/>
              <w:spacing w:before="14" w:line="234" w:lineRule="auto"/>
              <w:ind w:left="33" w:right="199"/>
            </w:pPr>
            <w:r>
              <w:rPr>
                <w:spacing w:val="6"/>
              </w:rPr>
              <w:t>法律职业资格考试业</w:t>
            </w:r>
            <w:r>
              <w:t xml:space="preserve"> </w:t>
            </w:r>
            <w:r>
              <w:rPr>
                <w:spacing w:val="4"/>
              </w:rPr>
              <w:t>务咨询</w:t>
            </w:r>
          </w:p>
          <w:p>
            <w:pPr>
              <w:pStyle w:val="5"/>
              <w:spacing w:before="14" w:line="236" w:lineRule="auto"/>
              <w:ind w:left="32" w:right="199"/>
              <w:jc w:val="both"/>
            </w:pPr>
            <w:r>
              <w:rPr>
                <w:spacing w:val="6"/>
              </w:rPr>
              <w:t>基层法律服务所及基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层法律服务工作者信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息查询</w:t>
            </w:r>
          </w:p>
          <w:p>
            <w:pPr>
              <w:pStyle w:val="5"/>
              <w:spacing w:before="12" w:line="235" w:lineRule="auto"/>
              <w:ind w:left="32" w:right="199" w:firstLine="1"/>
            </w:pPr>
            <w:r>
              <w:rPr>
                <w:spacing w:val="6"/>
              </w:rPr>
              <w:t>人民调解业务信息查</w:t>
            </w:r>
            <w:r>
              <w:t xml:space="preserve"> 询</w:t>
            </w:r>
          </w:p>
          <w:p>
            <w:pPr>
              <w:pStyle w:val="5"/>
              <w:spacing w:before="9" w:line="227" w:lineRule="auto"/>
              <w:ind w:left="33"/>
            </w:pPr>
            <w:r>
              <w:rPr>
                <w:spacing w:val="5"/>
              </w:rPr>
              <w:t>法治宣传</w:t>
            </w:r>
          </w:p>
        </w:tc>
        <w:tc>
          <w:tcPr>
            <w:tcW w:w="179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4" w:lineRule="auto"/>
              <w:ind w:left="34" w:right="67" w:firstLine="5"/>
            </w:pPr>
            <w:r>
              <w:rPr>
                <w:spacing w:val="5"/>
              </w:rPr>
              <w:t>《中华人民共和国政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府信息公开条例》</w:t>
            </w:r>
          </w:p>
          <w:p>
            <w:pPr>
              <w:pStyle w:val="5"/>
              <w:spacing w:before="13" w:line="227" w:lineRule="auto"/>
              <w:ind w:left="43"/>
            </w:pPr>
            <w:r>
              <w:rPr>
                <w:spacing w:val="4"/>
              </w:rPr>
              <w:t>（国务院令第</w:t>
            </w:r>
          </w:p>
          <w:p>
            <w:pPr>
              <w:pStyle w:val="5"/>
              <w:spacing w:before="14" w:line="234" w:lineRule="auto"/>
              <w:ind w:left="40" w:right="148" w:hanging="1"/>
            </w:pPr>
            <w:r>
              <w:rPr>
                <w:spacing w:val="6"/>
              </w:rPr>
              <w:t>711号）、《四川省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公共服务事项目录</w:t>
            </w:r>
          </w:p>
          <w:p>
            <w:pPr>
              <w:pStyle w:val="5"/>
              <w:spacing w:before="10" w:line="237" w:lineRule="auto"/>
              <w:ind w:left="35" w:right="49" w:firstLine="8"/>
            </w:pPr>
            <w:r>
              <w:rPr>
                <w:spacing w:val="6"/>
              </w:rPr>
              <w:t>（2019年本）》、司</w:t>
            </w:r>
            <w:r>
              <w:t xml:space="preserve"> </w:t>
            </w:r>
            <w:r>
              <w:rPr>
                <w:spacing w:val="6"/>
              </w:rPr>
              <w:t xml:space="preserve">法部《公共法律服务 </w:t>
            </w:r>
            <w:r>
              <w:rPr>
                <w:spacing w:val="4"/>
              </w:rPr>
              <w:t>事项清单》</w:t>
            </w:r>
          </w:p>
        </w:tc>
        <w:tc>
          <w:tcPr>
            <w:tcW w:w="11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282"/>
            </w:pPr>
            <w:r>
              <w:rPr>
                <w:spacing w:val="3"/>
              </w:rPr>
              <w:t>局机关</w:t>
            </w:r>
          </w:p>
          <w:p>
            <w:pPr>
              <w:pStyle w:val="5"/>
              <w:spacing w:before="14" w:line="234" w:lineRule="auto"/>
              <w:ind w:left="94" w:right="75" w:hanging="1"/>
            </w:pPr>
            <w:r>
              <w:rPr>
                <w:spacing w:val="5"/>
              </w:rPr>
              <w:t>相关处室、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成都市法律</w:t>
            </w:r>
          </w:p>
          <w:p>
            <w:pPr>
              <w:pStyle w:val="5"/>
              <w:spacing w:before="11" w:line="228" w:lineRule="auto"/>
              <w:ind w:left="187"/>
            </w:pPr>
            <w:r>
              <w:rPr>
                <w:spacing w:val="5"/>
              </w:rPr>
              <w:t>援助中心</w:t>
            </w:r>
          </w:p>
        </w:tc>
        <w:tc>
          <w:tcPr>
            <w:tcW w:w="11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6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6" w:lineRule="auto"/>
              <w:ind w:left="41" w:right="92" w:firstLine="18"/>
            </w:pPr>
            <w:r>
              <w:rPr>
                <w:spacing w:val="3"/>
              </w:rPr>
              <w:t>□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0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3" w:line="237" w:lineRule="auto"/>
              <w:ind w:left="55" w:right="92" w:firstLine="4"/>
            </w:pPr>
            <w:r>
              <w:rPr>
                <w:spacing w:val="3"/>
              </w:rPr>
              <w:t xml:space="preserve">■四川政务服务 </w:t>
            </w:r>
            <w:r>
              <w:t>网</w:t>
            </w:r>
          </w:p>
          <w:p>
            <w:pPr>
              <w:pStyle w:val="5"/>
              <w:spacing w:before="9" w:line="234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■其他</w:t>
            </w:r>
          </w:p>
        </w:tc>
        <w:tc>
          <w:tcPr>
            <w:tcW w:w="148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61"/>
            </w:pPr>
            <w:r>
              <w:rPr>
                <w:spacing w:val="2"/>
              </w:rPr>
              <w:t>□全文发布</w:t>
            </w:r>
          </w:p>
          <w:p>
            <w:pPr>
              <w:pStyle w:val="5"/>
              <w:spacing w:before="13" w:line="233" w:lineRule="auto"/>
              <w:ind w:left="42" w:right="119" w:firstLine="19"/>
            </w:pPr>
            <w:r>
              <w:rPr>
                <w:spacing w:val="3"/>
              </w:rPr>
              <w:t xml:space="preserve">■区分处理后发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7" w:hRule="atLeast"/>
        </w:trPr>
        <w:tc>
          <w:tcPr>
            <w:tcW w:w="1034" w:type="dxa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09" w:lineRule="auto"/>
              <w:ind w:left="238" w:right="40" w:hanging="188"/>
            </w:pPr>
            <w:r>
              <w:rPr>
                <w:spacing w:val="5"/>
              </w:rPr>
              <w:t>信息公开年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度年报</w:t>
            </w:r>
          </w:p>
        </w:tc>
        <w:tc>
          <w:tcPr>
            <w:tcW w:w="192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30"/>
            </w:pPr>
            <w:r>
              <w:rPr>
                <w:spacing w:val="6"/>
              </w:rPr>
              <w:t>信息公开年度年报</w:t>
            </w:r>
          </w:p>
        </w:tc>
        <w:tc>
          <w:tcPr>
            <w:tcW w:w="192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3" w:lineRule="auto"/>
              <w:ind w:left="33" w:right="199"/>
            </w:pPr>
            <w:r>
              <w:rPr>
                <w:spacing w:val="6"/>
              </w:rPr>
              <w:t>年度政府信息公开工</w:t>
            </w:r>
            <w:r>
              <w:t xml:space="preserve"> </w:t>
            </w:r>
            <w:r>
              <w:rPr>
                <w:spacing w:val="4"/>
              </w:rPr>
              <w:t>作报告</w:t>
            </w:r>
          </w:p>
        </w:tc>
        <w:tc>
          <w:tcPr>
            <w:tcW w:w="179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4" w:lineRule="auto"/>
              <w:ind w:left="34" w:right="67" w:firstLine="5"/>
            </w:pPr>
            <w:r>
              <w:rPr>
                <w:spacing w:val="5"/>
              </w:rPr>
              <w:t>《中华人民共和国政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府信息公开条例》</w:t>
            </w:r>
          </w:p>
          <w:p>
            <w:pPr>
              <w:pStyle w:val="5"/>
              <w:spacing w:before="13" w:line="227" w:lineRule="auto"/>
              <w:ind w:left="43"/>
            </w:pPr>
            <w:r>
              <w:rPr>
                <w:spacing w:val="4"/>
              </w:rPr>
              <w:t>（国务院令第</w:t>
            </w:r>
          </w:p>
          <w:p>
            <w:pPr>
              <w:pStyle w:val="5"/>
              <w:spacing w:before="14" w:line="229" w:lineRule="auto"/>
              <w:ind w:left="39"/>
            </w:pPr>
            <w:r>
              <w:rPr>
                <w:spacing w:val="2"/>
              </w:rPr>
              <w:t>711号）</w:t>
            </w:r>
          </w:p>
        </w:tc>
        <w:tc>
          <w:tcPr>
            <w:tcW w:w="111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28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科技信息科</w:t>
            </w:r>
          </w:p>
        </w:tc>
        <w:tc>
          <w:tcPr>
            <w:tcW w:w="111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53"/>
            </w:pPr>
            <w:r>
              <w:rPr>
                <w:spacing w:val="2"/>
              </w:rPr>
              <w:t>1月31日前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275" w:line="234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0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2" w:line="236" w:lineRule="auto"/>
              <w:ind w:left="55" w:right="92" w:firstLine="4"/>
            </w:pPr>
            <w:r>
              <w:rPr>
                <w:spacing w:val="3"/>
              </w:rPr>
              <w:t xml:space="preserve">□四川政务服务 </w:t>
            </w:r>
            <w:r>
              <w:t>网</w:t>
            </w:r>
          </w:p>
          <w:p>
            <w:pPr>
              <w:pStyle w:val="5"/>
              <w:spacing w:before="9" w:line="234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61"/>
            </w:pPr>
            <w:r>
              <w:rPr>
                <w:spacing w:val="2"/>
              </w:rPr>
              <w:t>■全文发布</w:t>
            </w:r>
          </w:p>
          <w:p>
            <w:pPr>
              <w:pStyle w:val="5"/>
              <w:spacing w:before="13" w:line="234" w:lineRule="auto"/>
              <w:ind w:left="42" w:right="119" w:firstLine="19"/>
            </w:pPr>
            <w:r>
              <w:rPr>
                <w:spacing w:val="3"/>
              </w:rPr>
              <w:t xml:space="preserve">□区分处理后发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189" w:lineRule="auto"/>
              <w:ind w:left="14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840" w:right="1630" w:bottom="0" w:left="552" w:header="0" w:footer="0" w:gutter="0"/>
          <w:cols w:space="720" w:num="1"/>
        </w:sectPr>
      </w:pPr>
    </w:p>
    <w:tbl>
      <w:tblPr>
        <w:tblStyle w:val="4"/>
        <w:tblW w:w="146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923"/>
        <w:gridCol w:w="1923"/>
        <w:gridCol w:w="1796"/>
        <w:gridCol w:w="1112"/>
        <w:gridCol w:w="1112"/>
        <w:gridCol w:w="1112"/>
        <w:gridCol w:w="1453"/>
        <w:gridCol w:w="1482"/>
        <w:gridCol w:w="657"/>
        <w:gridCol w:w="10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</w:trPr>
        <w:tc>
          <w:tcPr>
            <w:tcW w:w="103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30"/>
            </w:pPr>
            <w:r>
              <w:rPr>
                <w:spacing w:val="6"/>
              </w:rPr>
              <w:t>政府信息公开指南</w:t>
            </w:r>
          </w:p>
        </w:tc>
        <w:tc>
          <w:tcPr>
            <w:tcW w:w="1923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8" w:lineRule="auto"/>
              <w:ind w:left="32" w:right="186" w:firstLine="1"/>
            </w:pPr>
            <w:r>
              <w:rPr>
                <w:rFonts w:hint="eastAsia"/>
                <w:spacing w:val="6"/>
                <w:lang w:eastAsia="zh-CN"/>
              </w:rPr>
              <w:t>甘孜州司法局</w:t>
            </w:r>
            <w:r>
              <w:rPr>
                <w:spacing w:val="6"/>
              </w:rPr>
              <w:t>政府信</w:t>
            </w:r>
            <w:r>
              <w:t xml:space="preserve"> </w:t>
            </w:r>
            <w:r>
              <w:rPr>
                <w:spacing w:val="7"/>
              </w:rPr>
              <w:t>息公开指南，明确公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开范围、公开形式、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监督</w:t>
            </w:r>
            <w:bookmarkStart w:id="0" w:name="_GoBack"/>
            <w:bookmarkEnd w:id="0"/>
            <w:r>
              <w:rPr>
                <w:spacing w:val="5"/>
              </w:rPr>
              <w:t>举报电话等</w:t>
            </w:r>
          </w:p>
        </w:tc>
        <w:tc>
          <w:tcPr>
            <w:tcW w:w="1796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34" w:lineRule="auto"/>
              <w:ind w:left="34" w:right="67" w:firstLine="5"/>
            </w:pPr>
            <w:r>
              <w:rPr>
                <w:spacing w:val="5"/>
              </w:rPr>
              <w:t>《中华人民共和国政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府信息公开条例》</w:t>
            </w:r>
          </w:p>
          <w:p>
            <w:pPr>
              <w:pStyle w:val="5"/>
              <w:spacing w:before="14" w:line="241" w:lineRule="auto"/>
              <w:ind w:left="43"/>
            </w:pPr>
            <w:r>
              <w:rPr>
                <w:spacing w:val="4"/>
              </w:rPr>
              <w:t>（国务院令第</w:t>
            </w:r>
          </w:p>
          <w:p>
            <w:pPr>
              <w:pStyle w:val="5"/>
              <w:spacing w:line="228" w:lineRule="auto"/>
              <w:ind w:left="39"/>
            </w:pPr>
            <w:r>
              <w:rPr>
                <w:spacing w:val="2"/>
              </w:rPr>
              <w:t>711号）</w:t>
            </w:r>
          </w:p>
        </w:tc>
        <w:tc>
          <w:tcPr>
            <w:tcW w:w="111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18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州司法局</w:t>
            </w:r>
          </w:p>
        </w:tc>
        <w:tc>
          <w:tcPr>
            <w:tcW w:w="111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27" w:lineRule="auto"/>
              <w:ind w:left="28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科技信息科</w:t>
            </w:r>
          </w:p>
        </w:tc>
        <w:tc>
          <w:tcPr>
            <w:tcW w:w="111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36" w:lineRule="auto"/>
              <w:ind w:left="94" w:right="67" w:firstLine="94"/>
            </w:pPr>
            <w:r>
              <w:rPr>
                <w:spacing w:val="5"/>
              </w:rPr>
              <w:t>信息形成</w:t>
            </w:r>
            <w:r>
              <w:t xml:space="preserve">  </w:t>
            </w:r>
            <w:r>
              <w:rPr>
                <w:spacing w:val="5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个工作日内</w:t>
            </w:r>
          </w:p>
        </w:tc>
        <w:tc>
          <w:tcPr>
            <w:tcW w:w="1453" w:type="dxa"/>
            <w:vAlign w:val="top"/>
          </w:tcPr>
          <w:p>
            <w:pPr>
              <w:pStyle w:val="5"/>
              <w:spacing w:before="272" w:line="234" w:lineRule="auto"/>
              <w:ind w:left="41" w:right="92" w:firstLine="18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州政府</w:t>
            </w:r>
            <w:r>
              <w:rPr>
                <w:spacing w:val="3"/>
              </w:rPr>
              <w:t xml:space="preserve">门户网 </w:t>
            </w:r>
            <w:r>
              <w:t>站</w:t>
            </w:r>
          </w:p>
          <w:p>
            <w:pPr>
              <w:pStyle w:val="5"/>
              <w:spacing w:before="11" w:line="227" w:lineRule="auto"/>
              <w:ind w:left="59"/>
            </w:pPr>
            <w:r>
              <w:rPr>
                <w:spacing w:val="3"/>
              </w:rPr>
              <w:t>■</w:t>
            </w:r>
            <w:r>
              <w:rPr>
                <w:rFonts w:hint="eastAsia"/>
                <w:spacing w:val="3"/>
                <w:lang w:eastAsia="zh-CN"/>
              </w:rPr>
              <w:t>州司法局</w:t>
            </w:r>
            <w:r>
              <w:rPr>
                <w:spacing w:val="3"/>
              </w:rPr>
              <w:t>网站</w:t>
            </w:r>
          </w:p>
          <w:p>
            <w:pPr>
              <w:pStyle w:val="5"/>
              <w:spacing w:before="13" w:line="227" w:lineRule="auto"/>
              <w:ind w:left="59"/>
            </w:pPr>
            <w:r>
              <w:rPr>
                <w:spacing w:val="2"/>
              </w:rPr>
              <w:t>□政务微博</w:t>
            </w:r>
          </w:p>
          <w:p>
            <w:pPr>
              <w:pStyle w:val="5"/>
              <w:spacing w:before="14" w:line="227" w:lineRule="auto"/>
              <w:ind w:left="59"/>
            </w:pPr>
            <w:r>
              <w:rPr>
                <w:spacing w:val="2"/>
              </w:rPr>
              <w:t>□政务微信</w:t>
            </w:r>
          </w:p>
          <w:p>
            <w:pPr>
              <w:pStyle w:val="5"/>
              <w:spacing w:before="11" w:line="237" w:lineRule="auto"/>
              <w:ind w:left="55" w:right="92" w:firstLine="4"/>
            </w:pPr>
            <w:r>
              <w:rPr>
                <w:spacing w:val="3"/>
              </w:rPr>
              <w:t xml:space="preserve">□四川政务服务 </w:t>
            </w:r>
            <w:r>
              <w:t>网</w:t>
            </w:r>
          </w:p>
          <w:p>
            <w:pPr>
              <w:pStyle w:val="5"/>
              <w:spacing w:before="7" w:line="235" w:lineRule="auto"/>
              <w:ind w:left="59" w:right="92"/>
            </w:pPr>
            <w:r>
              <w:rPr>
                <w:spacing w:val="3"/>
              </w:rPr>
              <w:t xml:space="preserve">□政务服务中心 </w:t>
            </w:r>
            <w:r>
              <w:rPr>
                <w:spacing w:val="-1"/>
              </w:rPr>
              <w:t>□其他</w:t>
            </w:r>
          </w:p>
        </w:tc>
        <w:tc>
          <w:tcPr>
            <w:tcW w:w="148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61"/>
            </w:pPr>
            <w:r>
              <w:rPr>
                <w:spacing w:val="2"/>
              </w:rPr>
              <w:t>■全文发布</w:t>
            </w:r>
          </w:p>
          <w:p>
            <w:pPr>
              <w:pStyle w:val="5"/>
              <w:spacing w:before="14" w:line="233" w:lineRule="auto"/>
              <w:ind w:left="42" w:right="119" w:firstLine="19"/>
            </w:pPr>
            <w:r>
              <w:rPr>
                <w:spacing w:val="3"/>
              </w:rPr>
              <w:t xml:space="preserve">□区分处理后发 </w:t>
            </w:r>
            <w:r>
              <w:t>布</w:t>
            </w:r>
          </w:p>
        </w:tc>
        <w:tc>
          <w:tcPr>
            <w:tcW w:w="65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7" w:lineRule="auto"/>
              <w:ind w:left="155"/>
            </w:pPr>
            <w:r>
              <w:rPr>
                <w:spacing w:val="2"/>
              </w:rPr>
              <w:t>社会</w:t>
            </w:r>
          </w:p>
        </w:tc>
        <w:tc>
          <w:tcPr>
            <w:tcW w:w="1035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189" w:lineRule="auto"/>
              <w:ind w:left="14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3"/>
                <w:lang w:eastAsia="zh-CN"/>
              </w:rPr>
              <w:t>2812481</w:t>
            </w:r>
          </w:p>
        </w:tc>
      </w:tr>
    </w:tbl>
    <w:p>
      <w:pPr>
        <w:rPr>
          <w:rFonts w:ascii="Arial"/>
          <w:sz w:val="21"/>
        </w:rPr>
      </w:pPr>
    </w:p>
    <w:sectPr>
      <w:pgSz w:w="16837" w:h="11905"/>
      <w:pgMar w:top="840" w:right="1630" w:bottom="0" w:left="55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IzZWM2MmYyMjg2NjRmZDBmNDcyNzZhNzUxYzJlNGUifQ=="/>
  </w:docVars>
  <w:rsids>
    <w:rsidRoot w:val="00000000"/>
    <w:rsid w:val="0D911888"/>
    <w:rsid w:val="228B7B4C"/>
    <w:rsid w:val="2CE60489"/>
    <w:rsid w:val="39737051"/>
    <w:rsid w:val="3AE92064"/>
    <w:rsid w:val="4BFB644A"/>
    <w:rsid w:val="54040192"/>
    <w:rsid w:val="5B5F3716"/>
    <w:rsid w:val="64E060B2"/>
    <w:rsid w:val="6E3762F3"/>
    <w:rsid w:val="74BD5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2023-12-27T15:43:00Z</dcterms:created>
  <dc:creator>Kingsoft-PDF</dc:creator>
  <cp:lastModifiedBy>正在连接……</cp:lastModifiedBy>
  <dcterms:modified xsi:type="dcterms:W3CDTF">2023-12-27T07:52:27Z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2023-12-27T15:43:36Z</vt:filetime>
  </property>
  <property fmtid="{D5CDD505-2E9C-101B-9397-08002B2CF9AE}" pid="4" name="UsrData">
    <vt:lpwstr>658bd5a683b9c4001f2de88dwl</vt:lpwstr>
  </property>
  <property fmtid="{D5CDD505-2E9C-101B-9397-08002B2CF9AE}" pid="5" name="KSOProductBuildVer">
    <vt:lpwstr>2052-12.1.0.16120</vt:lpwstr>
  </property>
  <property fmtid="{D5CDD505-2E9C-101B-9397-08002B2CF9AE}" pid="6" name="ICV">
    <vt:lpwstr>638C21DF5F3C4D97902F99AFFA40C574_12</vt:lpwstr>
  </property>
</Properties>
</file>