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52"/>
          <w:szCs w:val="40"/>
        </w:rPr>
      </w:pPr>
      <w:r>
        <w:rPr>
          <w:rFonts w:hint="eastAsia" w:ascii="黑体" w:hAnsi="黑体" w:eastAsia="黑体" w:cs="仿宋_GB2312"/>
          <w:bCs/>
          <w:sz w:val="44"/>
          <w:szCs w:val="32"/>
        </w:rPr>
        <w:t>九龙县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公开考核招聘2025年服务期满“三支一扶”人员为事业单位工</w:t>
      </w: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作人员</w:t>
      </w:r>
      <w:r>
        <w:rPr>
          <w:rFonts w:hint="eastAsia" w:ascii="黑体" w:hAnsi="黑体" w:eastAsia="黑体" w:cs="仿宋_GB2312"/>
          <w:bCs/>
          <w:sz w:val="44"/>
          <w:szCs w:val="32"/>
        </w:rPr>
        <w:t>报名信息表</w:t>
      </w:r>
    </w:p>
    <w:tbl>
      <w:tblPr>
        <w:tblStyle w:val="7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689"/>
        <w:gridCol w:w="107"/>
        <w:gridCol w:w="824"/>
        <w:gridCol w:w="209"/>
        <w:gridCol w:w="789"/>
        <w:gridCol w:w="802"/>
        <w:gridCol w:w="540"/>
        <w:gridCol w:w="540"/>
        <w:gridCol w:w="284"/>
        <w:gridCol w:w="76"/>
        <w:gridCol w:w="360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6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0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72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336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正住户籍所在地</w:t>
            </w:r>
          </w:p>
        </w:tc>
        <w:tc>
          <w:tcPr>
            <w:tcW w:w="2602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386080</wp:posOffset>
                      </wp:positionV>
                      <wp:extent cx="4577080" cy="0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70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-4.55pt;margin-top:30.4pt;height:0pt;width:360.4pt;z-index:251659264;mso-width-relative:page;mso-height-relative:page;" filled="f" stroked="t" coordsize="21600,21600" o:gfxdata="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EiyMDWAAAACAEAAA8AAAAAAAAA&#10;AQAgAAAAIgAAAGRycy9kb3ducmV2LnhtbFBLAQIUABQAAAAIAIdO4kB6/tjn2gEAAJUDAAAOAAAA&#10;AAAAAAEAIAAAACU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　　历</w:t>
            </w:r>
          </w:p>
        </w:tc>
        <w:tc>
          <w:tcPr>
            <w:tcW w:w="2618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95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81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愿否调配</w:t>
            </w:r>
          </w:p>
        </w:tc>
        <w:tc>
          <w:tcPr>
            <w:tcW w:w="103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955" w:type="dxa"/>
            <w:gridSpan w:val="5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是否具有符合报考岗位要求的相应资格证</w:t>
            </w:r>
          </w:p>
        </w:tc>
        <w:tc>
          <w:tcPr>
            <w:tcW w:w="2831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781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819" w:type="dxa"/>
            <w:gridSpan w:val="10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81" w:type="dxa"/>
            <w:gridSpan w:val="5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岗位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编码</w:t>
            </w:r>
          </w:p>
        </w:tc>
        <w:tc>
          <w:tcPr>
            <w:tcW w:w="6819" w:type="dxa"/>
            <w:gridSpan w:val="10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81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819" w:type="dxa"/>
            <w:gridSpan w:val="10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781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24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固定</w:t>
            </w:r>
          </w:p>
        </w:tc>
        <w:tc>
          <w:tcPr>
            <w:tcW w:w="2340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275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4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  <w:jc w:val="center"/>
        </w:trPr>
        <w:tc>
          <w:tcPr>
            <w:tcW w:w="267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926" w:type="dxa"/>
            <w:gridSpan w:val="11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资格审查意见及工作人员签名：</w:t>
            </w:r>
          </w:p>
          <w:p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ind w:right="60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267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九龙县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人力资源和社会保障局签章</w:t>
            </w:r>
          </w:p>
        </w:tc>
        <w:tc>
          <w:tcPr>
            <w:tcW w:w="6926" w:type="dxa"/>
            <w:gridSpan w:val="11"/>
            <w:vAlign w:val="bottom"/>
          </w:tcPr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二代公民身份证原件及复印件。学籍在线验证报告。若有其他要求需提供执业资格证、学位证、职称资格证的需提供相应证书原件及复印件。</w:t>
      </w:r>
    </w:p>
    <w:sectPr>
      <w:pgSz w:w="11906" w:h="16838"/>
      <w:pgMar w:top="1361" w:right="1418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Dg0YTU1YmM2NmU0ZDRlNmNmYjBmYjA3MThkMmUifQ=="/>
  </w:docVars>
  <w:rsids>
    <w:rsidRoot w:val="00CD26D2"/>
    <w:rsid w:val="000006B3"/>
    <w:rsid w:val="001729D9"/>
    <w:rsid w:val="00177E95"/>
    <w:rsid w:val="001B5CEB"/>
    <w:rsid w:val="00267888"/>
    <w:rsid w:val="005900CA"/>
    <w:rsid w:val="00602F07"/>
    <w:rsid w:val="00695DAA"/>
    <w:rsid w:val="007223EA"/>
    <w:rsid w:val="008628C6"/>
    <w:rsid w:val="008A684C"/>
    <w:rsid w:val="00BF5796"/>
    <w:rsid w:val="00C17689"/>
    <w:rsid w:val="00CD26D2"/>
    <w:rsid w:val="00D246AF"/>
    <w:rsid w:val="00EC0665"/>
    <w:rsid w:val="00FA68DF"/>
    <w:rsid w:val="10F0222B"/>
    <w:rsid w:val="12C963D2"/>
    <w:rsid w:val="1320006E"/>
    <w:rsid w:val="1E0F6DC0"/>
    <w:rsid w:val="486D098A"/>
    <w:rsid w:val="6F9B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375</Characters>
  <Lines>4</Lines>
  <Paragraphs>1</Paragraphs>
  <TotalTime>0</TotalTime>
  <ScaleCrop>false</ScaleCrop>
  <LinksUpToDate>false</LinksUpToDate>
  <CharactersWithSpaces>503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房东家的猫</cp:lastModifiedBy>
  <cp:lastPrinted>2025-10-11T02:29:00Z</cp:lastPrinted>
  <dcterms:modified xsi:type="dcterms:W3CDTF">2025-10-14T03:40:28Z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E8BCE8B30DFD456DBC50B8C0C9CD26CE_13</vt:lpwstr>
  </property>
  <property fmtid="{D5CDD505-2E9C-101B-9397-08002B2CF9AE}" pid="4" name="KSOTemplateDocerSaveRecord">
    <vt:lpwstr>eyJoZGlkIjoiOTIxZDgwZjZiNWY5ZWM0YjllNDkzZjExNzkyNjZlNzYiLCJ1c2VySWQiOiIxMTM3NTcwMDkyIn0=</vt:lpwstr>
  </property>
</Properties>
</file>