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11"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44"/>
          <w:szCs w:val="44"/>
          <w:lang w:val="en-US" w:eastAsia="zh-CN"/>
        </w:rPr>
        <w:t>甘孜州体育中心运动学校招生身体素质测试</w:t>
      </w:r>
      <w:r>
        <w:rPr>
          <w:rFonts w:hint="eastAsia" w:ascii="方正小标宋_GBK" w:hAnsi="方正小标宋_GBK" w:eastAsia="方正小标宋_GBK" w:cs="方正小标宋_GBK"/>
          <w:spacing w:val="7"/>
          <w:sz w:val="44"/>
          <w:szCs w:val="44"/>
        </w:rPr>
        <w:t>评分表</w:t>
      </w:r>
    </w:p>
    <w:tbl>
      <w:tblPr>
        <w:tblStyle w:val="5"/>
        <w:tblpPr w:leftFromText="180" w:rightFromText="180" w:vertAnchor="text" w:horzAnchor="page" w:tblpX="2064" w:tblpY="239"/>
        <w:tblOverlap w:val="never"/>
        <w:tblW w:w="133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568"/>
        <w:gridCol w:w="568"/>
        <w:gridCol w:w="1019"/>
        <w:gridCol w:w="822"/>
        <w:gridCol w:w="545"/>
        <w:gridCol w:w="822"/>
        <w:gridCol w:w="868"/>
        <w:gridCol w:w="799"/>
        <w:gridCol w:w="822"/>
        <w:gridCol w:w="718"/>
        <w:gridCol w:w="845"/>
        <w:gridCol w:w="822"/>
        <w:gridCol w:w="719"/>
        <w:gridCol w:w="694"/>
        <w:gridCol w:w="603"/>
        <w:gridCol w:w="709"/>
        <w:gridCol w:w="9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80" w:type="dxa"/>
            <w:gridSpan w:val="18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00" w:line="560" w:lineRule="exact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pacing w:val="-4"/>
              </w:rPr>
              <w:t>女生评分标准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469" w:type="dxa"/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560" w:lineRule="exact"/>
              <w:ind w:left="430"/>
              <w:rPr>
                <w:color w:val="auto"/>
              </w:rPr>
            </w:pPr>
            <w:r>
              <w:rPr>
                <w:color w:val="auto"/>
              </w:rPr>
              <w:t>等</w:t>
            </w:r>
            <w:r>
              <w:rPr>
                <w:color w:val="auto"/>
                <w:spacing w:val="86"/>
              </w:rPr>
              <w:t xml:space="preserve"> </w:t>
            </w:r>
            <w:r>
              <w:rPr>
                <w:color w:val="auto"/>
              </w:rPr>
              <w:t>级</w:t>
            </w:r>
          </w:p>
        </w:tc>
        <w:tc>
          <w:tcPr>
            <w:tcW w:w="568" w:type="dxa"/>
            <w:noWrap w:val="0"/>
            <w:vAlign w:val="top"/>
            <mc:AlternateContent>
              <mc:Choice Requires="wpsCustomData">
                <wpsCustomData:diagonals>
                  <wpsCustomData:diagonal from="30000" to="1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560" w:lineRule="exact"/>
              <w:ind w:left="9" w:right="16"/>
              <mc:AlternateContent>
                <mc:Choice Requires="wpsCustomData">
                  <wpsCustomData:diagonalParaType/>
                </mc:Choice>
              </mc:AlternateContent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得分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9" w:right="16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单项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9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2"/>
              </w:rPr>
              <w:t>肺活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8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3"/>
              </w:rPr>
              <w:t>量体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6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7"/>
              </w:rPr>
              <w:t>重指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5" w:line="560" w:lineRule="exact"/>
              <w:ind w:left="119"/>
              <w:rPr>
                <w:color w:val="auto"/>
              </w:rPr>
            </w:pPr>
            <w:r>
              <w:rPr>
                <w:color w:val="auto"/>
              </w:rPr>
              <w:t>数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40"/>
              <w:rPr>
                <w:color w:val="auto"/>
              </w:rPr>
            </w:pPr>
            <w:r>
              <w:rPr>
                <w:color w:val="auto"/>
                <w:spacing w:val="-2"/>
                <w:position w:val="12"/>
              </w:rPr>
              <w:t>400米跑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0"/>
              <w:rPr>
                <w:color w:val="auto"/>
              </w:rPr>
            </w:pPr>
            <w:r>
              <w:rPr>
                <w:color w:val="auto"/>
                <w:spacing w:val="9"/>
              </w:rPr>
              <w:t>(分.秒)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560" w:lineRule="exact"/>
              <w:ind w:left="10" w:firstLine="66"/>
              <w:rPr>
                <w:color w:val="auto"/>
              </w:rPr>
            </w:pPr>
            <w:r>
              <w:rPr>
                <w:color w:val="auto"/>
                <w:spacing w:val="-18"/>
              </w:rPr>
              <w:t>5</w:t>
            </w:r>
            <w:r>
              <w:rPr>
                <w:color w:val="auto"/>
                <w:spacing w:val="-31"/>
              </w:rPr>
              <w:t xml:space="preserve"> </w:t>
            </w:r>
            <w:r>
              <w:rPr>
                <w:color w:val="auto"/>
                <w:spacing w:val="-18"/>
              </w:rPr>
              <w:t>0</w:t>
            </w:r>
            <w:r>
              <w:rPr>
                <w:color w:val="auto"/>
                <w:spacing w:val="-34"/>
              </w:rPr>
              <w:t xml:space="preserve"> </w:t>
            </w:r>
            <w:r>
              <w:rPr>
                <w:color w:val="auto"/>
                <w:spacing w:val="-18"/>
              </w:rPr>
              <w:t>米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16"/>
              </w:rPr>
              <w:t>×8往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42"/>
              </w:rPr>
              <w:t>返跑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  <w:spacing w:val="-17"/>
              </w:rPr>
              <w:t>(分.秒)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2" w:right="8"/>
              <w:rPr>
                <w:color w:val="auto"/>
              </w:rPr>
            </w:pPr>
            <w:r>
              <w:rPr>
                <w:color w:val="auto"/>
                <w:spacing w:val="4"/>
              </w:rPr>
              <w:t>台阶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3"/>
              </w:rPr>
              <w:t>试验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11" w:firstLine="58"/>
              <w:rPr>
                <w:color w:val="auto"/>
              </w:rPr>
            </w:pPr>
            <w:r>
              <w:rPr>
                <w:color w:val="auto"/>
                <w:spacing w:val="-15"/>
              </w:rPr>
              <w:t>5</w:t>
            </w:r>
            <w:r>
              <w:rPr>
                <w:color w:val="auto"/>
                <w:spacing w:val="-41"/>
              </w:rPr>
              <w:t xml:space="preserve"> </w:t>
            </w:r>
            <w:r>
              <w:rPr>
                <w:color w:val="auto"/>
                <w:spacing w:val="-15"/>
              </w:rPr>
              <w:t>0</w:t>
            </w:r>
            <w:r>
              <w:rPr>
                <w:color w:val="auto"/>
                <w:spacing w:val="-43"/>
              </w:rPr>
              <w:t xml:space="preserve"> </w:t>
            </w:r>
            <w:r>
              <w:rPr>
                <w:color w:val="auto"/>
                <w:spacing w:val="-15"/>
              </w:rPr>
              <w:t>米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  <w:spacing w:val="6"/>
              </w:rPr>
              <w:t>跑(秒)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560" w:lineRule="exact"/>
              <w:ind w:left="92" w:right="86" w:hanging="10"/>
              <w:jc w:val="both"/>
              <w:rPr>
                <w:color w:val="auto"/>
              </w:rPr>
            </w:pPr>
            <w:r>
              <w:rPr>
                <w:color w:val="auto"/>
                <w:spacing w:val="-11"/>
              </w:rPr>
              <w:t>2</w:t>
            </w:r>
            <w:r>
              <w:rPr>
                <w:color w:val="auto"/>
                <w:spacing w:val="-27"/>
              </w:rPr>
              <w:t xml:space="preserve"> </w:t>
            </w:r>
            <w:r>
              <w:rPr>
                <w:color w:val="auto"/>
                <w:spacing w:val="-11"/>
              </w:rPr>
              <w:t>5</w:t>
            </w:r>
            <w:r>
              <w:rPr>
                <w:color w:val="auto"/>
                <w:spacing w:val="-32"/>
              </w:rPr>
              <w:t xml:space="preserve"> </w:t>
            </w:r>
            <w:r>
              <w:rPr>
                <w:color w:val="auto"/>
                <w:spacing w:val="-11"/>
              </w:rPr>
              <w:t>米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3"/>
              </w:rPr>
              <w:t>×2往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30"/>
              </w:rPr>
              <w:t>返跑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32"/>
              </w:rPr>
              <w:t>(秒)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4"/>
              <w:rPr>
                <w:color w:val="auto"/>
              </w:rPr>
            </w:pPr>
            <w:r>
              <w:rPr>
                <w:color w:val="auto"/>
                <w:spacing w:val="-9"/>
                <w:position w:val="12"/>
              </w:rPr>
              <w:t>立定跳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color w:val="auto"/>
              </w:rPr>
            </w:pPr>
            <w:r>
              <w:rPr>
                <w:color w:val="auto"/>
                <w:spacing w:val="3"/>
              </w:rPr>
              <w:t>远(米)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15"/>
              <w:rPr>
                <w:color w:val="auto"/>
              </w:rPr>
            </w:pPr>
            <w:r>
              <w:rPr>
                <w:color w:val="auto"/>
                <w:spacing w:val="-2"/>
                <w:position w:val="12"/>
              </w:rPr>
              <w:t>掷实心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color w:val="auto"/>
              </w:rPr>
            </w:pPr>
            <w:r>
              <w:rPr>
                <w:color w:val="auto"/>
                <w:spacing w:val="5"/>
              </w:rPr>
              <w:t>球(米)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0" w:line="560" w:lineRule="exact"/>
              <w:ind w:left="85" w:right="64"/>
              <w:jc w:val="both"/>
              <w:rPr>
                <w:color w:val="auto"/>
              </w:rPr>
            </w:pPr>
            <w:r>
              <w:rPr>
                <w:color w:val="auto"/>
                <w:spacing w:val="9"/>
              </w:rPr>
              <w:t>握力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5"/>
              </w:rPr>
              <w:t>体重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4"/>
              </w:rPr>
              <w:t>指数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10" w:line="560" w:lineRule="exact"/>
              <w:ind w:left="27"/>
              <w:rPr>
                <w:color w:val="auto"/>
              </w:rPr>
            </w:pPr>
            <w:r>
              <w:rPr>
                <w:color w:val="auto"/>
                <w:spacing w:val="-3"/>
              </w:rPr>
              <w:t>坐位体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8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11"/>
              </w:rPr>
              <w:t>前屈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3" w:line="560" w:lineRule="exact"/>
              <w:jc w:val="right"/>
              <w:rPr>
                <w:color w:val="auto"/>
              </w:rPr>
            </w:pPr>
            <w:r>
              <w:rPr>
                <w:color w:val="auto"/>
                <w:spacing w:val="7"/>
              </w:rPr>
              <w:t>(厘米)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560" w:lineRule="exact"/>
              <w:ind w:left="78" w:right="22" w:firstLine="50"/>
              <w:rPr>
                <w:color w:val="auto"/>
              </w:rPr>
            </w:pPr>
            <w:r>
              <w:rPr>
                <w:color w:val="auto"/>
                <w:spacing w:val="6"/>
              </w:rPr>
              <w:t xml:space="preserve">仰卧 </w:t>
            </w:r>
            <w:r>
              <w:rPr>
                <w:color w:val="auto"/>
                <w:spacing w:val="20"/>
              </w:rPr>
              <w:t>起坐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  <w:spacing w:val="5"/>
              </w:rPr>
              <w:t>(次/1</w:t>
            </w:r>
            <w:r>
              <w:rPr>
                <w:color w:val="auto"/>
                <w:spacing w:val="1"/>
              </w:rPr>
              <w:t xml:space="preserve"> </w:t>
            </w:r>
            <w:r>
              <w:rPr>
                <w:color w:val="auto"/>
                <w:spacing w:val="16"/>
              </w:rPr>
              <w:t>分钟)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tabs>
                <w:tab w:val="left" w:pos="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0" w:line="560" w:lineRule="exact"/>
              <w:ind w:left="88" w:right="62"/>
              <w:jc w:val="right"/>
              <w:rPr>
                <w:color w:val="auto"/>
              </w:rPr>
            </w:pPr>
            <w:r>
              <w:rPr>
                <w:color w:val="auto"/>
                <w:spacing w:val="6"/>
              </w:rPr>
              <w:t>跳绳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ab/>
            </w:r>
            <w:r>
              <w:rPr>
                <w:color w:val="auto"/>
                <w:spacing w:val="4"/>
              </w:rPr>
              <w:t>(次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3"/>
              </w:rPr>
              <w:t>/1分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5"/>
              </w:rPr>
              <w:t>钟</w:t>
            </w:r>
            <w:r>
              <w:rPr>
                <w:color w:val="auto"/>
                <w:spacing w:val="-43"/>
              </w:rPr>
              <w:t xml:space="preserve"> </w:t>
            </w:r>
            <w:r>
              <w:rPr>
                <w:color w:val="auto"/>
                <w:spacing w:val="-5"/>
              </w:rPr>
              <w:t>)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90" w:line="560" w:lineRule="exact"/>
              <w:ind w:left="79" w:right="21"/>
              <w:jc w:val="both"/>
              <w:rPr>
                <w:color w:val="auto"/>
              </w:rPr>
            </w:pPr>
            <w:r>
              <w:rPr>
                <w:color w:val="auto"/>
                <w:spacing w:val="-5"/>
              </w:rPr>
              <w:t>篮球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5"/>
              </w:rPr>
              <w:t>运球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16"/>
              </w:rPr>
              <w:t>(秒)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40" w:right="37"/>
              <w:jc w:val="both"/>
              <w:rPr>
                <w:color w:val="auto"/>
              </w:rPr>
            </w:pPr>
            <w:r>
              <w:rPr>
                <w:color w:val="auto"/>
                <w:spacing w:val="-4"/>
              </w:rPr>
              <w:t>足球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7"/>
              </w:rPr>
              <w:t>颠球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color w:val="auto"/>
              </w:rPr>
            </w:pPr>
            <w:r>
              <w:rPr>
                <w:color w:val="auto"/>
                <w:spacing w:val="9"/>
              </w:rPr>
              <w:t>(次)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40"/>
              <w:jc w:val="both"/>
              <w:rPr>
                <w:color w:val="auto"/>
              </w:rPr>
            </w:pPr>
            <w:r>
              <w:rPr>
                <w:color w:val="auto"/>
                <w:spacing w:val="-6"/>
              </w:rPr>
              <w:t>排球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7"/>
              </w:rPr>
              <w:t>垫球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14"/>
              </w:rPr>
              <w:t>(次)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40"/>
              <w:jc w:val="both"/>
              <w:rPr>
                <w:color w:val="auto"/>
                <w:spacing w:val="-6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100米跑（秒）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69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00" w:line="560" w:lineRule="exact"/>
              <w:ind w:left="1400"/>
              <w:rPr>
                <w:color w:val="auto"/>
              </w:rPr>
            </w:pPr>
            <w:r>
              <w:rPr>
                <w:color w:val="auto"/>
              </w:rPr>
              <w:t>优</w:t>
            </w:r>
            <w:r>
              <w:rPr>
                <w:color w:val="auto"/>
                <w:spacing w:val="67"/>
              </w:rPr>
              <w:t xml:space="preserve"> </w:t>
            </w:r>
            <w:r>
              <w:rPr>
                <w:color w:val="auto"/>
              </w:rPr>
              <w:t>秀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69"/>
              <w:rPr>
                <w:color w:val="auto"/>
              </w:rPr>
            </w:pPr>
            <w:r>
              <w:rPr>
                <w:color w:val="auto"/>
                <w:spacing w:val="-6"/>
              </w:rPr>
              <w:t>100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73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2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1’12"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2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1'24"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3"/>
              </w:rPr>
              <w:t>64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8.4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203"/>
              <w:rPr>
                <w:color w:val="auto"/>
              </w:rPr>
            </w:pPr>
            <w:r>
              <w:rPr>
                <w:color w:val="auto"/>
                <w:spacing w:val="-3"/>
              </w:rPr>
              <w:t>8.4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-5"/>
                <w:lang w:val="en-US" w:eastAsia="zh-CN"/>
              </w:rPr>
              <w:t>2.00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25"/>
              <w:rPr>
                <w:color w:val="auto"/>
              </w:rPr>
            </w:pPr>
            <w:r>
              <w:rPr>
                <w:color w:val="auto"/>
                <w:spacing w:val="-5"/>
              </w:rPr>
              <w:t>12.4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64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15.9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4"/>
              </w:rPr>
              <w:t>50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165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12.9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2"/>
              </w:rPr>
              <w:t>40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27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 xml:space="preserve">13.0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98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72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3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1’14"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3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1'26"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3"/>
              </w:rPr>
              <w:t>63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8.5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203"/>
              <w:rPr>
                <w:color w:val="auto"/>
              </w:rPr>
            </w:pPr>
            <w:r>
              <w:rPr>
                <w:color w:val="auto"/>
                <w:spacing w:val="-3"/>
              </w:rPr>
              <w:t>8.6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95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25"/>
              <w:rPr>
                <w:color w:val="auto"/>
              </w:rPr>
            </w:pPr>
            <w:r>
              <w:rPr>
                <w:color w:val="auto"/>
                <w:spacing w:val="-5"/>
              </w:rPr>
              <w:t>11.7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63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15.6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49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160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13.5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4"/>
              </w:rPr>
              <w:t>38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26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13.2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96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71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4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1’18"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4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1'28"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3"/>
              </w:rPr>
              <w:t>62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8.6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203"/>
              <w:rPr>
                <w:color w:val="auto"/>
              </w:rPr>
            </w:pPr>
            <w:r>
              <w:rPr>
                <w:color w:val="auto"/>
                <w:spacing w:val="-3"/>
              </w:rPr>
              <w:t>8.9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90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25"/>
              <w:rPr>
                <w:color w:val="auto"/>
              </w:rPr>
            </w:pPr>
            <w:r>
              <w:rPr>
                <w:color w:val="auto"/>
                <w:spacing w:val="-5"/>
              </w:rPr>
              <w:t>10.7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62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15.1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48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153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14.5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4"/>
              </w:rPr>
              <w:t>35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25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13.4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94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70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jc w:val="right"/>
              <w:rPr>
                <w:color w:val="auto"/>
              </w:rPr>
            </w:pPr>
            <w:r>
              <w:rPr>
                <w:color w:val="auto"/>
                <w:spacing w:val="11"/>
              </w:rPr>
              <w:t>1</w:t>
            </w:r>
            <w:r>
              <w:rPr>
                <w:color w:val="auto"/>
                <w:spacing w:val="-4"/>
              </w:rPr>
              <w:t>'</w:t>
            </w:r>
            <w:r>
              <w:rPr>
                <w:color w:val="auto"/>
                <w:spacing w:val="11"/>
              </w:rPr>
              <w:t>20”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1'30"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3"/>
              </w:rPr>
              <w:t>61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8.7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203"/>
              <w:rPr>
                <w:color w:val="auto"/>
              </w:rPr>
            </w:pPr>
            <w:r>
              <w:rPr>
                <w:color w:val="auto"/>
                <w:spacing w:val="-3"/>
              </w:rPr>
              <w:t>9.3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4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-5"/>
              </w:rPr>
              <w:t>1.8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7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9.7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61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14.6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47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145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15.4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4"/>
              </w:rPr>
              <w:t>33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24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13.6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92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68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rPr>
                <w:color w:val="auto"/>
                <w:spacing w:val="-4"/>
              </w:rPr>
            </w:pPr>
            <w:r>
              <w:rPr>
                <w:color w:val="auto"/>
                <w:spacing w:val="-4"/>
              </w:rPr>
              <w:t>1'24"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jc w:val="left"/>
              <w:rPr>
                <w:color w:val="auto"/>
                <w:spacing w:val="-4"/>
              </w:rPr>
            </w:pPr>
            <w:r>
              <w:rPr>
                <w:rFonts w:hint="default"/>
                <w:color w:val="auto"/>
                <w:spacing w:val="-4"/>
                <w:lang w:eastAsia="zh"/>
              </w:rPr>
              <w:t>1</w:t>
            </w:r>
            <w:r>
              <w:rPr>
                <w:color w:val="auto"/>
                <w:spacing w:val="-4"/>
              </w:rPr>
              <w:t>'33"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3"/>
              </w:rPr>
              <w:t>60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8.8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203"/>
              <w:rPr>
                <w:color w:val="auto"/>
              </w:rPr>
            </w:pPr>
            <w:r>
              <w:rPr>
                <w:color w:val="auto"/>
                <w:spacing w:val="-3"/>
              </w:rPr>
              <w:t>9.7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84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8.3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60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13.9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45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135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16.7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3"/>
              </w:rPr>
              <w:t>29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23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13.8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69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90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67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rPr>
                <w:color w:val="auto"/>
                <w:spacing w:val="-4"/>
              </w:rPr>
            </w:pPr>
            <w:r>
              <w:rPr>
                <w:rFonts w:hint="default"/>
                <w:color w:val="auto"/>
                <w:spacing w:val="-4"/>
                <w:lang w:eastAsia="zh"/>
              </w:rPr>
              <w:t>1</w:t>
            </w:r>
            <w:r>
              <w:rPr>
                <w:color w:val="auto"/>
                <w:spacing w:val="-4"/>
              </w:rPr>
              <w:t>'28"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rPr>
                <w:color w:val="auto"/>
                <w:spacing w:val="-4"/>
              </w:rPr>
            </w:pPr>
            <w:r>
              <w:rPr>
                <w:rFonts w:hint="default"/>
                <w:color w:val="auto"/>
                <w:spacing w:val="-4"/>
                <w:lang w:eastAsia="zh"/>
              </w:rPr>
              <w:t>1</w:t>
            </w:r>
            <w:r>
              <w:rPr>
                <w:color w:val="auto"/>
                <w:spacing w:val="-4"/>
              </w:rPr>
              <w:t>'36"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4"/>
              </w:rPr>
              <w:t>59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8.9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10.2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82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6.9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59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13.3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43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125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18.0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3"/>
              </w:rPr>
              <w:t>25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21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14.0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9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0" w:line="560" w:lineRule="exact"/>
              <w:ind w:left="1114"/>
              <w:rPr>
                <w:color w:val="auto"/>
              </w:rPr>
            </w:pPr>
            <w:r>
              <w:rPr>
                <w:color w:val="auto"/>
              </w:rPr>
              <w:t>良</w:t>
            </w:r>
            <w:r>
              <w:rPr>
                <w:color w:val="auto"/>
                <w:spacing w:val="45"/>
              </w:rPr>
              <w:t xml:space="preserve"> </w:t>
            </w:r>
            <w:r>
              <w:rPr>
                <w:color w:val="auto"/>
              </w:rPr>
              <w:t>好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87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65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6" w:line="560" w:lineRule="exact"/>
              <w:ind w:left="90"/>
              <w:rPr>
                <w:color w:val="auto"/>
              </w:rPr>
            </w:pPr>
            <w:r>
              <w:rPr>
                <w:color w:val="auto"/>
                <w:spacing w:val="-5"/>
              </w:rPr>
              <w:t>1’31"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6" w:line="560" w:lineRule="exact"/>
              <w:ind w:left="101"/>
              <w:rPr>
                <w:color w:val="auto"/>
              </w:rPr>
            </w:pPr>
            <w:r>
              <w:rPr>
                <w:rFonts w:hint="eastAsia"/>
                <w:color w:val="auto"/>
                <w:spacing w:val="-7"/>
                <w:lang w:eastAsia="zh"/>
              </w:rPr>
              <w:t>1</w:t>
            </w:r>
            <w:r>
              <w:rPr>
                <w:color w:val="auto"/>
                <w:spacing w:val="-7"/>
              </w:rPr>
              <w:t>’39"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4"/>
              </w:rPr>
              <w:t>58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9.1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10.3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80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6.7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57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12.6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42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121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18.8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3"/>
              </w:rPr>
              <w:t>24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3"/>
              </w:rPr>
              <w:t>20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50"/>
              <w:rPr>
                <w:rFonts w:hint="default" w:eastAsia="宋体"/>
                <w:color w:val="auto"/>
                <w:spacing w:val="-3"/>
                <w:lang w:val="en-US" w:eastAsia="zh-CN"/>
              </w:rPr>
            </w:pPr>
            <w:r>
              <w:rPr>
                <w:rFonts w:hint="eastAsia"/>
                <w:color w:val="auto"/>
                <w:spacing w:val="-3"/>
                <w:lang w:val="en-US" w:eastAsia="zh-CN"/>
              </w:rPr>
              <w:t>14.1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84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63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7" w:line="560" w:lineRule="exact"/>
              <w:ind w:left="150"/>
              <w:rPr>
                <w:color w:val="auto"/>
              </w:rPr>
            </w:pPr>
            <w:r>
              <w:rPr>
                <w:color w:val="auto"/>
                <w:spacing w:val="-4"/>
              </w:rPr>
              <w:t>1'33"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7" w:line="560" w:lineRule="exact"/>
              <w:ind w:left="110"/>
              <w:rPr>
                <w:color w:val="auto"/>
              </w:rPr>
            </w:pPr>
            <w:r>
              <w:rPr>
                <w:rFonts w:hint="eastAsia"/>
                <w:color w:val="auto"/>
                <w:spacing w:val="-3"/>
                <w:lang w:eastAsia="zh"/>
              </w:rPr>
              <w:t>1</w:t>
            </w:r>
            <w:r>
              <w:rPr>
                <w:color w:val="auto"/>
                <w:spacing w:val="-3"/>
              </w:rPr>
              <w:t>'43"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4"/>
              </w:rPr>
              <w:t>56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9.4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10.5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14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-5"/>
              </w:rPr>
              <w:t>1.7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6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6.4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55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11.5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2"/>
              </w:rPr>
              <w:t>40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116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5"/>
              </w:rPr>
              <w:t>19.9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3"/>
              </w:rPr>
              <w:t>22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19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49"/>
              <w:rPr>
                <w:rFonts w:hint="default" w:eastAsia="宋体"/>
                <w:color w:val="auto"/>
                <w:spacing w:val="-7"/>
                <w:lang w:val="en-US" w:eastAsia="zh-CN"/>
              </w:rPr>
            </w:pPr>
            <w:r>
              <w:rPr>
                <w:rFonts w:hint="eastAsia"/>
                <w:color w:val="auto"/>
                <w:spacing w:val="-7"/>
                <w:lang w:val="en-US" w:eastAsia="zh-CN"/>
              </w:rPr>
              <w:t>14.2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81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3"/>
              </w:rPr>
              <w:t>61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8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1’37"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8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5"/>
              </w:rPr>
              <w:t>1’47"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4"/>
              </w:rPr>
              <w:t>54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2"/>
              <w:rPr>
                <w:color w:val="auto"/>
              </w:rPr>
            </w:pPr>
            <w:r>
              <w:rPr>
                <w:color w:val="auto"/>
                <w:spacing w:val="-3"/>
              </w:rPr>
              <w:t>9.6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10.7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-5"/>
                <w:lang w:val="en-US" w:eastAsia="zh-CN"/>
              </w:rPr>
              <w:t>1.72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6.2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53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36"/>
              <w:rPr>
                <w:color w:val="auto"/>
              </w:rPr>
            </w:pPr>
            <w:r>
              <w:rPr>
                <w:color w:val="auto"/>
                <w:spacing w:val="-5"/>
              </w:rPr>
              <w:t>10.4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4"/>
              </w:rPr>
              <w:t>39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110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3"/>
              </w:rPr>
              <w:t>21.0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3"/>
              </w:rPr>
              <w:t>21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18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9"/>
              <w:rPr>
                <w:rFonts w:hint="default" w:eastAsia="宋体"/>
                <w:color w:val="auto"/>
                <w:spacing w:val="-7"/>
                <w:lang w:val="en-US" w:eastAsia="zh-CN"/>
              </w:rPr>
            </w:pPr>
            <w:r>
              <w:rPr>
                <w:rFonts w:hint="eastAsia"/>
                <w:color w:val="auto"/>
                <w:spacing w:val="-7"/>
                <w:lang w:val="en-US" w:eastAsia="zh-CN"/>
              </w:rPr>
              <w:t>14.3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78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58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9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1’41"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9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1'51"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4"/>
              </w:rPr>
              <w:t>52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22"/>
              <w:rPr>
                <w:color w:val="auto"/>
              </w:rPr>
            </w:pPr>
            <w:r>
              <w:rPr>
                <w:color w:val="auto"/>
                <w:spacing w:val="-5"/>
              </w:rPr>
              <w:t>10.0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11.0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-5"/>
                <w:lang w:val="en-US" w:eastAsia="zh-CN"/>
              </w:rPr>
              <w:t>1.67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5.8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50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8.9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4"/>
              </w:rPr>
              <w:t>37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38"/>
              <w:rPr>
                <w:color w:val="auto"/>
              </w:rPr>
            </w:pPr>
            <w:r>
              <w:rPr>
                <w:color w:val="auto"/>
                <w:spacing w:val="-6"/>
              </w:rPr>
              <w:t>103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3"/>
              </w:rPr>
              <w:t>22.5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18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17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firstLine="206" w:firstLineChars="100"/>
              <w:rPr>
                <w:rFonts w:hint="default" w:eastAsia="宋体"/>
                <w:color w:val="auto"/>
                <w:spacing w:val="-7"/>
                <w:lang w:val="en-US" w:eastAsia="zh-CN"/>
              </w:rPr>
            </w:pPr>
            <w:r>
              <w:rPr>
                <w:rFonts w:hint="eastAsia"/>
                <w:color w:val="auto"/>
                <w:spacing w:val="-7"/>
                <w:lang w:val="en-US" w:eastAsia="zh-CN"/>
              </w:rPr>
              <w:t>14.4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69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75</w:t>
            </w:r>
          </w:p>
        </w:tc>
        <w:tc>
          <w:tcPr>
            <w:tcW w:w="5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19"/>
              <w:rPr>
                <w:color w:val="auto"/>
              </w:rPr>
            </w:pPr>
            <w:r>
              <w:rPr>
                <w:color w:val="auto"/>
                <w:spacing w:val="-4"/>
              </w:rPr>
              <w:t>55</w:t>
            </w:r>
          </w:p>
        </w:tc>
        <w:tc>
          <w:tcPr>
            <w:tcW w:w="10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0" w:line="560" w:lineRule="exact"/>
              <w:ind w:left="100"/>
              <w:rPr>
                <w:color w:val="auto"/>
              </w:rPr>
            </w:pPr>
            <w:r>
              <w:rPr>
                <w:color w:val="auto"/>
                <w:spacing w:val="-5"/>
              </w:rPr>
              <w:t>1’45"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0" w:line="560" w:lineRule="exact"/>
              <w:ind w:left="10"/>
              <w:rPr>
                <w:color w:val="auto"/>
              </w:rPr>
            </w:pPr>
            <w:r>
              <w:rPr>
                <w:color w:val="auto"/>
                <w:spacing w:val="-4"/>
              </w:rPr>
              <w:t>1'55"</w:t>
            </w:r>
          </w:p>
        </w:tc>
        <w:tc>
          <w:tcPr>
            <w:tcW w:w="5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111"/>
              <w:rPr>
                <w:color w:val="auto"/>
              </w:rPr>
            </w:pPr>
            <w:r>
              <w:rPr>
                <w:color w:val="auto"/>
                <w:spacing w:val="-2"/>
              </w:rPr>
              <w:t>49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22"/>
              <w:rPr>
                <w:color w:val="auto"/>
              </w:rPr>
            </w:pPr>
            <w:r>
              <w:rPr>
                <w:color w:val="auto"/>
                <w:spacing w:val="-5"/>
              </w:rPr>
              <w:t>10.3</w:t>
            </w:r>
          </w:p>
        </w:tc>
        <w:tc>
          <w:tcPr>
            <w:tcW w:w="86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43"/>
              <w:rPr>
                <w:color w:val="auto"/>
              </w:rPr>
            </w:pPr>
            <w:r>
              <w:rPr>
                <w:color w:val="auto"/>
                <w:spacing w:val="-5"/>
              </w:rPr>
              <w:t>11.2</w:t>
            </w:r>
          </w:p>
        </w:tc>
        <w:tc>
          <w:tcPr>
            <w:tcW w:w="79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14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-5"/>
              </w:rPr>
              <w:t>1.</w:t>
            </w:r>
            <w:r>
              <w:rPr>
                <w:rFonts w:hint="eastAsia"/>
                <w:color w:val="auto"/>
                <w:spacing w:val="-5"/>
                <w:lang w:val="en-US" w:eastAsia="zh-CN"/>
              </w:rPr>
              <w:t>62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184"/>
              <w:rPr>
                <w:color w:val="auto"/>
              </w:rPr>
            </w:pPr>
            <w:r>
              <w:rPr>
                <w:color w:val="auto"/>
                <w:spacing w:val="-3"/>
              </w:rPr>
              <w:t>5.4</w:t>
            </w:r>
          </w:p>
        </w:tc>
        <w:tc>
          <w:tcPr>
            <w:tcW w:w="71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2"/>
              </w:rPr>
              <w:t>48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196"/>
              <w:rPr>
                <w:color w:val="auto"/>
              </w:rPr>
            </w:pPr>
            <w:r>
              <w:rPr>
                <w:color w:val="auto"/>
                <w:spacing w:val="-4"/>
              </w:rPr>
              <w:t>7.4</w:t>
            </w:r>
          </w:p>
        </w:tc>
        <w:tc>
          <w:tcPr>
            <w:tcW w:w="82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238"/>
              <w:rPr>
                <w:color w:val="auto"/>
              </w:rPr>
            </w:pPr>
            <w:r>
              <w:rPr>
                <w:color w:val="auto"/>
                <w:spacing w:val="-4"/>
              </w:rPr>
              <w:t>35</w:t>
            </w:r>
          </w:p>
        </w:tc>
        <w:tc>
          <w:tcPr>
            <w:tcW w:w="71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198"/>
              <w:rPr>
                <w:color w:val="auto"/>
              </w:rPr>
            </w:pPr>
            <w:r>
              <w:rPr>
                <w:color w:val="auto"/>
                <w:spacing w:val="-3"/>
              </w:rPr>
              <w:t>95</w:t>
            </w:r>
          </w:p>
        </w:tc>
        <w:tc>
          <w:tcPr>
            <w:tcW w:w="694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5" w:line="560" w:lineRule="exact"/>
              <w:ind w:left="79"/>
              <w:rPr>
                <w:color w:val="auto"/>
              </w:rPr>
            </w:pPr>
            <w:r>
              <w:rPr>
                <w:color w:val="auto"/>
                <w:spacing w:val="-3"/>
              </w:rPr>
              <w:t>24.0</w:t>
            </w:r>
          </w:p>
        </w:tc>
        <w:tc>
          <w:tcPr>
            <w:tcW w:w="60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16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49"/>
              <w:rPr>
                <w:color w:val="auto"/>
              </w:rPr>
            </w:pPr>
            <w:r>
              <w:rPr>
                <w:color w:val="auto"/>
                <w:spacing w:val="-7"/>
              </w:rPr>
              <w:t>15</w:t>
            </w:r>
          </w:p>
        </w:tc>
        <w:tc>
          <w:tcPr>
            <w:tcW w:w="9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49"/>
              <w:rPr>
                <w:rFonts w:hint="default" w:eastAsia="宋体"/>
                <w:color w:val="auto"/>
                <w:spacing w:val="-7"/>
                <w:lang w:val="en-US" w:eastAsia="zh-CN"/>
              </w:rPr>
            </w:pPr>
            <w:r>
              <w:rPr>
                <w:rFonts w:hint="eastAsia"/>
                <w:color w:val="auto"/>
                <w:spacing w:val="-7"/>
                <w:lang w:val="en-US" w:eastAsia="zh-CN"/>
              </w:rPr>
              <w:t>14.5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ascii="Arial"/>
          <w:sz w:val="21"/>
        </w:rPr>
      </w:pPr>
    </w:p>
    <w:tbl>
      <w:tblPr>
        <w:tblStyle w:val="5"/>
        <w:tblpPr w:leftFromText="180" w:rightFromText="180" w:vertAnchor="text" w:horzAnchor="page" w:tblpX="2057" w:tblpY="300"/>
        <w:tblOverlap w:val="never"/>
        <w:tblW w:w="132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713"/>
        <w:gridCol w:w="673"/>
        <w:gridCol w:w="953"/>
        <w:gridCol w:w="795"/>
        <w:gridCol w:w="538"/>
        <w:gridCol w:w="795"/>
        <w:gridCol w:w="795"/>
        <w:gridCol w:w="807"/>
        <w:gridCol w:w="773"/>
        <w:gridCol w:w="706"/>
        <w:gridCol w:w="695"/>
        <w:gridCol w:w="685"/>
        <w:gridCol w:w="649"/>
        <w:gridCol w:w="706"/>
        <w:gridCol w:w="682"/>
        <w:gridCol w:w="677"/>
        <w:gridCol w:w="9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3280" w:type="dxa"/>
            <w:gridSpan w:val="18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5" w:line="560" w:lineRule="exact"/>
              <w:ind w:right="36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lang w:val="en-US" w:eastAsia="zh-CN"/>
              </w:rPr>
              <w:t>男生评分标准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56" w:type="dxa"/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560" w:lineRule="exact"/>
              <w:ind w:left="42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</w:rPr>
              <w:t>等</w:t>
            </w:r>
            <w:r>
              <w:rPr>
                <w:color w:val="000000"/>
                <w:spacing w:val="106"/>
              </w:rPr>
              <w:t xml:space="preserve"> </w:t>
            </w:r>
            <w:r>
              <w:rPr>
                <w:color w:val="000000"/>
              </w:rPr>
              <w:t>级</w:t>
            </w:r>
          </w:p>
        </w:tc>
        <w:tc>
          <w:tcPr>
            <w:tcW w:w="713" w:type="dxa"/>
            <w:noWrap w:val="0"/>
            <w:vAlign w:val="top"/>
            <mc:AlternateContent>
              <mc:Choice Requires="wpsCustomData">
                <wpsCustomData:diagonals>
                  <wpsCustomData:diagonal from="30000" to="1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560" w:lineRule="exact"/>
              <w:ind w:left="30" w:leftChars="0" w:right="26" w:rightChars="0"/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得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560" w:lineRule="exact"/>
              <w:ind w:left="30" w:leftChars="0" w:right="26" w:rightChars="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分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right="26" w:rightChars="0"/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单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right="26" w:righ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项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4" w:line="560" w:lineRule="exact"/>
              <w:ind w:left="70"/>
              <w:rPr>
                <w:color w:val="000000"/>
              </w:rPr>
            </w:pPr>
            <w:r>
              <w:rPr>
                <w:color w:val="000000"/>
                <w:spacing w:val="-2"/>
              </w:rPr>
              <w:t>肺活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8" w:line="560" w:lineRule="exact"/>
              <w:ind w:left="69"/>
              <w:rPr>
                <w:color w:val="000000"/>
              </w:rPr>
            </w:pPr>
            <w:r>
              <w:rPr>
                <w:color w:val="000000"/>
                <w:spacing w:val="-3"/>
              </w:rPr>
              <w:t>量体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6" w:line="560" w:lineRule="exact"/>
              <w:ind w:left="70"/>
              <w:rPr>
                <w:color w:val="000000"/>
              </w:rPr>
            </w:pPr>
            <w:r>
              <w:rPr>
                <w:color w:val="000000"/>
                <w:spacing w:val="7"/>
              </w:rPr>
              <w:t>重指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85" w:line="560" w:lineRule="exact"/>
              <w:ind w:left="17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</w:rPr>
              <w:t>数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139"/>
              <w:rPr>
                <w:color w:val="000000"/>
              </w:rPr>
            </w:pPr>
            <w:r>
              <w:rPr>
                <w:color w:val="000000"/>
                <w:spacing w:val="-2"/>
                <w:position w:val="13"/>
              </w:rPr>
              <w:t>400米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11"/>
              </w:rPr>
              <w:t>跑(分.秒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4" w:line="560" w:lineRule="exact"/>
              <w:ind w:left="81"/>
              <w:rPr>
                <w:color w:val="000000"/>
              </w:rPr>
            </w:pPr>
            <w:r>
              <w:rPr>
                <w:color w:val="000000"/>
                <w:spacing w:val="3"/>
              </w:rPr>
              <w:t>50米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8" w:line="560" w:lineRule="exact"/>
              <w:ind w:left="90"/>
              <w:rPr>
                <w:color w:val="000000"/>
              </w:rPr>
            </w:pPr>
            <w:r>
              <w:rPr>
                <w:color w:val="000000"/>
                <w:spacing w:val="3"/>
              </w:rPr>
              <w:t>×8往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6" w:line="560" w:lineRule="exact"/>
              <w:ind w:left="121"/>
              <w:rPr>
                <w:color w:val="000000"/>
              </w:rPr>
            </w:pPr>
            <w:r>
              <w:rPr>
                <w:color w:val="000000"/>
                <w:spacing w:val="5"/>
              </w:rPr>
              <w:t>返跑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3" w:line="560" w:lineRule="exact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17"/>
              </w:rPr>
              <w:t>(分.秒)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12" w:leftChars="0" w:right="8" w:righ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4"/>
              </w:rPr>
              <w:t>台阶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</w:rPr>
              <w:t>试验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12" w:leftChars="0" w:firstLine="106" w:firstLine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2"/>
              </w:rPr>
              <w:t>50米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  <w:spacing w:val="6"/>
              </w:rPr>
              <w:t>跑(秒)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34" w:line="560" w:lineRule="exact"/>
              <w:ind w:left="72" w:leftChars="0" w:right="66" w:rightChars="0" w:hanging="9" w:firstLineChars="0"/>
              <w:jc w:val="both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11"/>
              </w:rPr>
              <w:t>2</w:t>
            </w:r>
            <w:r>
              <w:rPr>
                <w:color w:val="000000"/>
                <w:spacing w:val="-27"/>
              </w:rPr>
              <w:t xml:space="preserve"> </w:t>
            </w:r>
            <w:r>
              <w:rPr>
                <w:color w:val="000000"/>
                <w:spacing w:val="-11"/>
              </w:rPr>
              <w:t>5</w:t>
            </w:r>
            <w:r>
              <w:rPr>
                <w:color w:val="000000"/>
                <w:spacing w:val="-32"/>
              </w:rPr>
              <w:t xml:space="preserve"> </w:t>
            </w:r>
            <w:r>
              <w:rPr>
                <w:color w:val="000000"/>
                <w:spacing w:val="-11"/>
              </w:rPr>
              <w:t>米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3"/>
              </w:rPr>
              <w:t>×2往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31"/>
              </w:rPr>
              <w:t>返跑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32"/>
              </w:rPr>
              <w:t>(秒)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24"/>
              <w:rPr>
                <w:color w:val="000000"/>
              </w:rPr>
            </w:pPr>
            <w:r>
              <w:rPr>
                <w:color w:val="000000"/>
                <w:spacing w:val="-7"/>
                <w:position w:val="13"/>
              </w:rPr>
              <w:t>立定跳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6"/>
              </w:rPr>
              <w:t>远(米)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2" w:line="560" w:lineRule="exact"/>
              <w:ind w:left="4"/>
              <w:rPr>
                <w:color w:val="000000"/>
              </w:rPr>
            </w:pPr>
            <w:r>
              <w:rPr>
                <w:color w:val="000000"/>
                <w:spacing w:val="-4"/>
                <w:position w:val="12"/>
              </w:rPr>
              <w:t>掷实心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3"/>
              </w:rPr>
              <w:t>球(米)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3" w:line="560" w:lineRule="exact"/>
              <w:ind w:left="86" w:right="73"/>
              <w:jc w:val="both"/>
              <w:rPr>
                <w:color w:val="000000"/>
              </w:rPr>
            </w:pPr>
            <w:r>
              <w:rPr>
                <w:color w:val="000000"/>
                <w:spacing w:val="9"/>
              </w:rPr>
              <w:t>握力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</w:rPr>
              <w:t>体重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86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4"/>
              </w:rPr>
              <w:t>指数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5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3"/>
              </w:rPr>
              <w:t>坐位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6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3"/>
              </w:rPr>
              <w:t>体前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8" w:line="560" w:lineRule="exact"/>
              <w:ind w:left="27"/>
              <w:rPr>
                <w:color w:val="000000"/>
              </w:rPr>
            </w:pPr>
            <w:r>
              <w:rPr>
                <w:color w:val="000000"/>
                <w:spacing w:val="3"/>
              </w:rPr>
              <w:t>屈(厘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01" w:line="560" w:lineRule="exact"/>
              <w:ind w:left="13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5"/>
              </w:rPr>
              <w:t>米</w:t>
            </w:r>
            <w:r>
              <w:rPr>
                <w:color w:val="000000"/>
                <w:spacing w:val="-44"/>
              </w:rPr>
              <w:t xml:space="preserve"> </w:t>
            </w:r>
            <w:r>
              <w:rPr>
                <w:color w:val="000000"/>
                <w:spacing w:val="-5"/>
              </w:rPr>
              <w:t>)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5" w:line="560" w:lineRule="exact"/>
              <w:ind w:left="26" w:leftChars="0" w:firstLine="47" w:firstLine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2"/>
              </w:rPr>
              <w:t xml:space="preserve">仰卧 </w:t>
            </w:r>
            <w:r>
              <w:rPr>
                <w:color w:val="000000"/>
                <w:spacing w:val="10"/>
              </w:rPr>
              <w:t>起坐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  <w:spacing w:val="-1"/>
              </w:rPr>
              <w:t>(次/1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spacing w:val="7"/>
              </w:rPr>
              <w:t>分钟)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5" w:line="560" w:lineRule="exact"/>
              <w:ind w:left="67" w:right="49"/>
              <w:jc w:val="right"/>
              <w:rPr>
                <w:color w:val="000000"/>
              </w:rPr>
            </w:pPr>
            <w:r>
              <w:rPr>
                <w:color w:val="000000"/>
                <w:spacing w:val="6"/>
              </w:rPr>
              <w:t>跳绳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24"/>
              </w:rPr>
              <w:t>(</w:t>
            </w:r>
            <w:r>
              <w:rPr>
                <w:color w:val="000000"/>
                <w:spacing w:val="-40"/>
              </w:rPr>
              <w:t xml:space="preserve"> </w:t>
            </w:r>
            <w:r>
              <w:rPr>
                <w:color w:val="000000"/>
                <w:spacing w:val="24"/>
              </w:rPr>
              <w:t>次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</w:rPr>
              <w:t>/1分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5"/>
              </w:rPr>
              <w:t>钟</w:t>
            </w:r>
            <w:r>
              <w:rPr>
                <w:color w:val="000000"/>
                <w:spacing w:val="-44"/>
              </w:rPr>
              <w:t xml:space="preserve"> </w:t>
            </w:r>
            <w:r>
              <w:rPr>
                <w:color w:val="000000"/>
                <w:spacing w:val="-5"/>
              </w:rPr>
              <w:t>)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7" w:line="560" w:lineRule="exact"/>
              <w:ind w:left="88" w:leftChars="0" w:right="42" w:rightChars="0"/>
              <w:jc w:val="both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5"/>
              </w:rPr>
              <w:t>篮球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5"/>
              </w:rPr>
              <w:t>运球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6"/>
              </w:rPr>
              <w:t>(秒)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4" w:line="560" w:lineRule="exact"/>
              <w:ind w:left="79" w:right="70"/>
              <w:jc w:val="both"/>
              <w:rPr>
                <w:color w:val="000000"/>
              </w:rPr>
            </w:pPr>
            <w:r>
              <w:rPr>
                <w:color w:val="000000"/>
                <w:spacing w:val="4"/>
              </w:rPr>
              <w:t>足球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</w:rPr>
              <w:t>颠球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7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16"/>
              </w:rPr>
              <w:t>(次)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05" w:line="560" w:lineRule="exact"/>
              <w:ind w:left="90" w:leftChars="0" w:right="36" w:rightChars="0"/>
              <w:jc w:val="both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5"/>
              </w:rPr>
              <w:t>排球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6"/>
              </w:rPr>
              <w:t>垫球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6"/>
              </w:rPr>
              <w:t>(次)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1" w:line="560" w:lineRule="exact"/>
              <w:ind w:left="40"/>
              <w:jc w:val="both"/>
              <w:rPr>
                <w:color w:val="000000"/>
                <w:spacing w:val="-6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100米跑（秒）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30" w:line="560" w:lineRule="exact"/>
              <w:ind w:left="1400"/>
              <w:rPr>
                <w:color w:val="000000"/>
              </w:rPr>
            </w:pPr>
            <w:r>
              <w:rPr>
                <w:color w:val="000000"/>
              </w:rPr>
              <w:t>优</w:t>
            </w:r>
            <w:r>
              <w:rPr>
                <w:color w:val="000000"/>
                <w:spacing w:val="67"/>
              </w:rPr>
              <w:t xml:space="preserve"> </w:t>
            </w:r>
            <w:r>
              <w:rPr>
                <w:color w:val="000000"/>
              </w:rPr>
              <w:t>秀</w:t>
            </w: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6"/>
              </w:rPr>
              <w:t>100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3"/>
              </w:rPr>
              <w:t>80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2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1’12"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2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4"/>
              </w:rPr>
              <w:t>1'24"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67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8.0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8.8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134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2.28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115"/>
              <w:rPr>
                <w:color w:val="000000"/>
              </w:rPr>
            </w:pPr>
            <w:r>
              <w:rPr>
                <w:color w:val="000000"/>
                <w:spacing w:val="-5"/>
              </w:rPr>
              <w:t>12.0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4"/>
              </w:rPr>
              <w:t>70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13.3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4"/>
              </w:rPr>
              <w:t>50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160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11.8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2"/>
              </w:rPr>
              <w:t>40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7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4"/>
              </w:rPr>
              <w:t>30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 xml:space="preserve">11.3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98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79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3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1’14"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3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1’26"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66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8.1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8.9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34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2.24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15"/>
              <w:rPr>
                <w:color w:val="000000"/>
              </w:rPr>
            </w:pPr>
            <w:r>
              <w:rPr>
                <w:color w:val="000000"/>
                <w:spacing w:val="-5"/>
              </w:rPr>
              <w:t>11.6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69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13.0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49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155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12.3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4"/>
              </w:rPr>
              <w:t>38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29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11.5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96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78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4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1’18"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4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4"/>
              </w:rPr>
              <w:t>1'28"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65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8.2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9.1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34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2.21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15"/>
              <w:rPr>
                <w:color w:val="000000"/>
              </w:rPr>
            </w:pPr>
            <w:r>
              <w:rPr>
                <w:color w:val="000000"/>
                <w:spacing w:val="-5"/>
              </w:rPr>
              <w:t>11.1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68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12.5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48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148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13.0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4"/>
              </w:rPr>
              <w:t>35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28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11.7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94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76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1’20"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4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4"/>
              </w:rPr>
              <w:t>1'30"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64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8.3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9.3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34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2.18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5"/>
              <w:rPr>
                <w:color w:val="000000"/>
              </w:rPr>
            </w:pPr>
            <w:r>
              <w:rPr>
                <w:color w:val="000000"/>
                <w:spacing w:val="-5"/>
              </w:rPr>
              <w:t>10.5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67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12.1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47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140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13.6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4"/>
              </w:rPr>
              <w:t>33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26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11.9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92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74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5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1’24"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5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4"/>
              </w:rPr>
              <w:t>1'33"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63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8.4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9.5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134" w:leftChars="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2.15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9.8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65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11.4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45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130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14.5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3"/>
              </w:rPr>
              <w:t>29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24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0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12.1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56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90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73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6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4"/>
              </w:rPr>
              <w:t>1'28"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6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1’36"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62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8.5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9.8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34" w:leftChars="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2.12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9.0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64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10.8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43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120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0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15.4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3"/>
              </w:rPr>
              <w:t>25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1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22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9" w:line="560" w:lineRule="exact"/>
              <w:ind w:left="150" w:leftChars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12.2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656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10" w:line="560" w:lineRule="exact"/>
              <w:ind w:left="1125"/>
              <w:rPr>
                <w:color w:val="000000"/>
              </w:rPr>
            </w:pPr>
            <w:r>
              <w:rPr>
                <w:color w:val="000000"/>
              </w:rPr>
              <w:t>良</w:t>
            </w:r>
            <w:r>
              <w:rPr>
                <w:color w:val="000000"/>
                <w:spacing w:val="45"/>
              </w:rPr>
              <w:t xml:space="preserve"> </w:t>
            </w:r>
            <w:r>
              <w:rPr>
                <w:color w:val="000000"/>
              </w:rPr>
              <w:t>好</w:t>
            </w: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87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4"/>
              </w:rPr>
              <w:t>71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7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1’31"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7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1’39"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3"/>
              </w:rPr>
              <w:t>60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8.7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3"/>
              <w:rPr>
                <w:color w:val="000000"/>
              </w:rPr>
            </w:pPr>
            <w:r>
              <w:rPr>
                <w:color w:val="000000"/>
                <w:spacing w:val="-3"/>
              </w:rPr>
              <w:t>9.9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8" w:line="560" w:lineRule="exact"/>
              <w:ind w:left="134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2.09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8.9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62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87"/>
              <w:rPr>
                <w:color w:val="000000"/>
              </w:rPr>
            </w:pPr>
            <w:r>
              <w:rPr>
                <w:color w:val="000000"/>
                <w:spacing w:val="-5"/>
              </w:rPr>
              <w:t>10.1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42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116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15.8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3"/>
              </w:rPr>
              <w:t>24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21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1" w:line="560" w:lineRule="exact"/>
              <w:ind w:left="200"/>
              <w:rPr>
                <w:rFonts w:hint="default" w:eastAsia="宋体"/>
                <w:color w:val="000000"/>
                <w:spacing w:val="-3"/>
                <w:lang w:val="en-US" w:eastAsia="zh-CN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12.3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84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3"/>
              </w:rPr>
              <w:t>69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8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1’33"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8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1’43"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4"/>
              </w:rPr>
              <w:t>59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8.9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5"/>
              </w:rPr>
              <w:t>10.1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8" w:line="560" w:lineRule="exact"/>
              <w:ind w:left="134" w:leftChars="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2.06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8.7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3"/>
              </w:rPr>
              <w:t>60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37"/>
              <w:rPr>
                <w:color w:val="000000"/>
              </w:rPr>
            </w:pPr>
            <w:r>
              <w:rPr>
                <w:color w:val="000000"/>
                <w:spacing w:val="-3"/>
              </w:rPr>
              <w:t>9.1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2"/>
              </w:rPr>
              <w:t>40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111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2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16.5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3"/>
              </w:rPr>
              <w:t>22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3"/>
              </w:rPr>
              <w:t>20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200"/>
              <w:rPr>
                <w:rFonts w:hint="default" w:eastAsia="宋体"/>
                <w:color w:val="000000"/>
                <w:spacing w:val="-3"/>
                <w:lang w:val="en-US" w:eastAsia="zh-CN"/>
              </w:rPr>
            </w:pPr>
            <w:r>
              <w:rPr>
                <w:rFonts w:hint="eastAsia"/>
                <w:color w:val="000000"/>
                <w:spacing w:val="-3"/>
                <w:lang w:val="en-US" w:eastAsia="zh-CN"/>
              </w:rPr>
              <w:t>12.4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3"/>
              </w:rPr>
              <w:t>81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3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3"/>
              </w:rPr>
              <w:t>66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8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1’37"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8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1’47"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4"/>
              </w:rPr>
              <w:t>57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3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9.2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5"/>
              </w:rPr>
              <w:t>10.4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9" w:line="560" w:lineRule="exact"/>
              <w:ind w:left="134" w:leftChars="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2.03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3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8.5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4"/>
              </w:rPr>
              <w:t>57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137"/>
              <w:rPr>
                <w:color w:val="000000"/>
              </w:rPr>
            </w:pPr>
            <w:r>
              <w:rPr>
                <w:color w:val="000000"/>
                <w:spacing w:val="-3"/>
              </w:rPr>
              <w:t>8.1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3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4"/>
              </w:rPr>
              <w:t>39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117"/>
              <w:rPr>
                <w:color w:val="000000"/>
              </w:rPr>
            </w:pPr>
            <w:r>
              <w:rPr>
                <w:color w:val="000000"/>
                <w:spacing w:val="-6"/>
              </w:rPr>
              <w:t>105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17.2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3"/>
              </w:rPr>
              <w:t>21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7"/>
              </w:rPr>
              <w:t>19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2" w:line="560" w:lineRule="exact"/>
              <w:ind w:left="200"/>
              <w:rPr>
                <w:rFonts w:hint="default" w:eastAsia="宋体"/>
                <w:color w:val="000000"/>
                <w:spacing w:val="-7"/>
                <w:lang w:val="en-US" w:eastAsia="zh-CN"/>
              </w:rPr>
            </w:pPr>
            <w:r>
              <w:rPr>
                <w:rFonts w:hint="eastAsia"/>
                <w:color w:val="000000"/>
                <w:spacing w:val="-7"/>
                <w:lang w:val="en-US" w:eastAsia="zh-CN"/>
              </w:rPr>
              <w:t>12.5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4"/>
              </w:rPr>
              <w:t>78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3"/>
              </w:rPr>
              <w:t>63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09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1’41"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99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1’51"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6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4"/>
              </w:rPr>
              <w:t>55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9.6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5"/>
              </w:rPr>
              <w:t>10.6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26" w:line="560" w:lineRule="exact"/>
              <w:ind w:left="134" w:leftChars="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color w:val="000000"/>
                <w:spacing w:val="-5"/>
                <w:lang w:val="en-US" w:eastAsia="zh-CN"/>
              </w:rPr>
              <w:t>2.00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8.3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4"/>
              </w:rPr>
              <w:t>54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37"/>
              <w:rPr>
                <w:color w:val="000000"/>
              </w:rPr>
            </w:pPr>
            <w:r>
              <w:rPr>
                <w:color w:val="000000"/>
                <w:spacing w:val="-3"/>
              </w:rPr>
              <w:t>6.8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4"/>
              </w:rPr>
              <w:t>37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4" w:line="560" w:lineRule="exact"/>
              <w:ind w:left="176"/>
              <w:rPr>
                <w:color w:val="000000"/>
              </w:rPr>
            </w:pPr>
            <w:r>
              <w:rPr>
                <w:color w:val="000000"/>
                <w:spacing w:val="-3"/>
              </w:rPr>
              <w:t>98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18.1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7"/>
              </w:rPr>
              <w:t>18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7"/>
              </w:rPr>
              <w:t>18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3" w:line="560" w:lineRule="exact"/>
              <w:ind w:left="200"/>
              <w:rPr>
                <w:rFonts w:hint="default" w:eastAsia="宋体"/>
                <w:color w:val="000000"/>
                <w:spacing w:val="-7"/>
                <w:lang w:val="en-US" w:eastAsia="zh-CN"/>
              </w:rPr>
            </w:pPr>
            <w:r>
              <w:rPr>
                <w:rFonts w:hint="eastAsia"/>
                <w:color w:val="000000"/>
                <w:spacing w:val="-7"/>
                <w:lang w:val="en-US" w:eastAsia="zh-CN"/>
              </w:rPr>
              <w:t>12.6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656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ascii="Arial"/>
                <w:color w:val="000000"/>
                <w:sz w:val="21"/>
              </w:rPr>
            </w:pPr>
          </w:p>
        </w:tc>
        <w:tc>
          <w:tcPr>
            <w:tcW w:w="71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7" w:line="560" w:lineRule="exact"/>
              <w:ind w:left="140"/>
              <w:rPr>
                <w:color w:val="000000"/>
              </w:rPr>
            </w:pPr>
            <w:r>
              <w:rPr>
                <w:color w:val="000000"/>
                <w:spacing w:val="-4"/>
              </w:rPr>
              <w:t>75</w:t>
            </w:r>
          </w:p>
        </w:tc>
        <w:tc>
          <w:tcPr>
            <w:tcW w:w="6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79"/>
              <w:rPr>
                <w:color w:val="000000"/>
              </w:rPr>
            </w:pPr>
            <w:r>
              <w:rPr>
                <w:color w:val="000000"/>
                <w:spacing w:val="-3"/>
              </w:rPr>
              <w:t>60</w:t>
            </w:r>
          </w:p>
        </w:tc>
        <w:tc>
          <w:tcPr>
            <w:tcW w:w="95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0" w:line="560" w:lineRule="exact"/>
              <w:ind w:left="80"/>
              <w:rPr>
                <w:color w:val="000000"/>
              </w:rPr>
            </w:pPr>
            <w:r>
              <w:rPr>
                <w:color w:val="000000"/>
                <w:spacing w:val="-5"/>
              </w:rPr>
              <w:t>1’45"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10" w:line="560" w:lineRule="exact"/>
              <w:ind w:left="10"/>
              <w:rPr>
                <w:color w:val="000000"/>
              </w:rPr>
            </w:pPr>
            <w:r>
              <w:rPr>
                <w:color w:val="000000"/>
                <w:spacing w:val="-4"/>
              </w:rPr>
              <w:t>1'55"</w:t>
            </w:r>
          </w:p>
        </w:tc>
        <w:tc>
          <w:tcPr>
            <w:tcW w:w="538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4"/>
              </w:rPr>
              <w:t>53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81"/>
              <w:rPr>
                <w:color w:val="000000"/>
              </w:rPr>
            </w:pPr>
            <w:r>
              <w:rPr>
                <w:color w:val="000000"/>
                <w:spacing w:val="-3"/>
              </w:rPr>
              <w:t>9.9</w:t>
            </w:r>
          </w:p>
        </w:tc>
        <w:tc>
          <w:tcPr>
            <w:tcW w:w="7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122"/>
              <w:rPr>
                <w:color w:val="000000"/>
              </w:rPr>
            </w:pPr>
            <w:r>
              <w:rPr>
                <w:color w:val="000000"/>
                <w:spacing w:val="-5"/>
              </w:rPr>
              <w:t>10.9</w:t>
            </w:r>
          </w:p>
        </w:tc>
        <w:tc>
          <w:tcPr>
            <w:tcW w:w="807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37" w:line="560" w:lineRule="exact"/>
              <w:ind w:left="134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color w:val="000000"/>
                <w:spacing w:val="-5"/>
              </w:rPr>
              <w:t>1.9</w:t>
            </w:r>
            <w:r>
              <w:rPr>
                <w:rFonts w:hint="eastAsia"/>
                <w:color w:val="000000"/>
                <w:spacing w:val="-5"/>
                <w:lang w:val="en-US" w:eastAsia="zh-CN"/>
              </w:rPr>
              <w:t>8</w:t>
            </w:r>
          </w:p>
        </w:tc>
        <w:tc>
          <w:tcPr>
            <w:tcW w:w="77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75"/>
              <w:rPr>
                <w:color w:val="000000"/>
              </w:rPr>
            </w:pPr>
            <w:r>
              <w:rPr>
                <w:color w:val="000000"/>
                <w:spacing w:val="-3"/>
              </w:rPr>
              <w:t>8.0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196"/>
              <w:rPr>
                <w:color w:val="000000"/>
              </w:rPr>
            </w:pPr>
            <w:r>
              <w:rPr>
                <w:color w:val="000000"/>
                <w:spacing w:val="-4"/>
              </w:rPr>
              <w:t>51</w:t>
            </w:r>
          </w:p>
        </w:tc>
        <w:tc>
          <w:tcPr>
            <w:tcW w:w="69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37"/>
              <w:rPr>
                <w:color w:val="000000"/>
              </w:rPr>
            </w:pPr>
            <w:r>
              <w:rPr>
                <w:color w:val="000000"/>
                <w:spacing w:val="-3"/>
              </w:rPr>
              <w:t>5.4</w:t>
            </w:r>
          </w:p>
        </w:tc>
        <w:tc>
          <w:tcPr>
            <w:tcW w:w="685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86"/>
              <w:rPr>
                <w:color w:val="000000"/>
              </w:rPr>
            </w:pPr>
            <w:r>
              <w:rPr>
                <w:color w:val="000000"/>
                <w:spacing w:val="-4"/>
              </w:rPr>
              <w:t>35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5" w:line="560" w:lineRule="exact"/>
              <w:ind w:left="176"/>
              <w:rPr>
                <w:color w:val="000000"/>
              </w:rPr>
            </w:pPr>
            <w:r>
              <w:rPr>
                <w:color w:val="000000"/>
                <w:spacing w:val="-3"/>
              </w:rPr>
              <w:t>90</w:t>
            </w:r>
          </w:p>
        </w:tc>
        <w:tc>
          <w:tcPr>
            <w:tcW w:w="706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88"/>
              <w:rPr>
                <w:color w:val="000000"/>
              </w:rPr>
            </w:pPr>
            <w:r>
              <w:rPr>
                <w:color w:val="000000"/>
                <w:spacing w:val="-5"/>
              </w:rPr>
              <w:t>19.0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189"/>
              <w:rPr>
                <w:color w:val="000000"/>
              </w:rPr>
            </w:pPr>
            <w:r>
              <w:rPr>
                <w:color w:val="000000"/>
                <w:spacing w:val="-7"/>
              </w:rPr>
              <w:t>16</w:t>
            </w:r>
          </w:p>
        </w:tc>
        <w:tc>
          <w:tcPr>
            <w:tcW w:w="677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200"/>
              <w:rPr>
                <w:color w:val="000000"/>
              </w:rPr>
            </w:pPr>
            <w:r>
              <w:rPr>
                <w:color w:val="000000"/>
                <w:spacing w:val="-7"/>
              </w:rPr>
              <w:t>16</w:t>
            </w:r>
          </w:p>
        </w:tc>
        <w:tc>
          <w:tcPr>
            <w:tcW w:w="98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244" w:line="560" w:lineRule="exact"/>
              <w:ind w:left="200"/>
              <w:rPr>
                <w:rFonts w:hint="default" w:eastAsia="宋体"/>
                <w:color w:val="000000"/>
                <w:spacing w:val="-7"/>
                <w:lang w:val="en-US" w:eastAsia="zh-CN"/>
              </w:rPr>
            </w:pPr>
            <w:r>
              <w:rPr>
                <w:rFonts w:hint="eastAsia"/>
                <w:color w:val="000000"/>
                <w:spacing w:val="-7"/>
                <w:lang w:val="en-US" w:eastAsia="zh-CN"/>
              </w:rPr>
              <w:t>12.7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仿宋" w:hAnsi="仿宋" w:eastAsia="仿宋" w:cs="仿宋"/>
          <w:color w:val="00000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40"/>
          <w:lang w:eastAsia="zh-CN"/>
        </w:rPr>
        <w:t>注：100米标准成绩是男生13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-CN"/>
        </w:rPr>
        <w:t>--14</w:t>
      </w:r>
      <w:r>
        <w:rPr>
          <w:rFonts w:hint="eastAsia" w:ascii="仿宋" w:hAnsi="仿宋" w:eastAsia="仿宋" w:cs="仿宋"/>
          <w:color w:val="000000"/>
          <w:sz w:val="32"/>
          <w:szCs w:val="40"/>
          <w:lang w:eastAsia="zh-CN"/>
        </w:rPr>
        <w:t>秒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-CN"/>
        </w:rPr>
        <w:t xml:space="preserve"> ，</w:t>
      </w:r>
      <w:r>
        <w:rPr>
          <w:rFonts w:hint="eastAsia" w:ascii="仿宋" w:hAnsi="仿宋" w:eastAsia="仿宋" w:cs="仿宋"/>
          <w:color w:val="000000"/>
          <w:sz w:val="32"/>
          <w:szCs w:val="40"/>
          <w:lang w:eastAsia="zh-CN"/>
        </w:rPr>
        <w:t>女生1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-CN"/>
        </w:rPr>
        <w:t>4--16</w:t>
      </w:r>
      <w:r>
        <w:rPr>
          <w:rFonts w:hint="eastAsia" w:ascii="仿宋" w:hAnsi="仿宋" w:eastAsia="仿宋" w:cs="仿宋"/>
          <w:color w:val="000000"/>
          <w:sz w:val="32"/>
          <w:szCs w:val="40"/>
          <w:lang w:eastAsia="zh-CN"/>
        </w:rPr>
        <w:t>秒左右（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-CN"/>
        </w:rPr>
        <w:t>2014年以后出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"/>
        </w:rPr>
        <w:t>生</w:t>
      </w:r>
      <w:r>
        <w:rPr>
          <w:rFonts w:hint="eastAsia" w:ascii="仿宋" w:hAnsi="仿宋" w:eastAsia="仿宋" w:cs="仿宋"/>
          <w:color w:val="000000"/>
          <w:sz w:val="32"/>
          <w:szCs w:val="40"/>
          <w:lang w:val="en-US" w:eastAsia="zh-CN"/>
        </w:rPr>
        <w:t>适当放宽）。</w:t>
      </w:r>
    </w:p>
    <w:p/>
    <w:sectPr>
      <w:pgSz w:w="16840" w:h="11910"/>
      <w:pgMar w:top="1012" w:right="2526" w:bottom="0" w:left="252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BD96C"/>
    <w:rsid w:val="2FEBD96C"/>
    <w:rsid w:val="FF4FE2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Style w:val="2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2026-05-20T01:02:00Z</dcterms:created>
  <dc:creator>政策法规科（校外教育监管科）:泽汪拉姆</dc:creator>
  <cp:lastModifiedBy>政策法规科（校外教育监管科）:泽汪拉姆</cp:lastModifiedBy>
  <dcterms:modified xsi:type="dcterms:W3CDTF">2026-05-19T17:05:42Z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